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9B7E" w14:textId="77777777" w:rsidR="00117C32" w:rsidRDefault="00117C32" w:rsidP="00117C32">
      <w:r>
        <w:t>Годишен отчет</w:t>
      </w:r>
    </w:p>
    <w:p w14:paraId="7047F3C2" w14:textId="77777777" w:rsidR="00117C32" w:rsidRDefault="00117C32" w:rsidP="00117C32"/>
    <w:p w14:paraId="135F4228" w14:textId="77777777" w:rsidR="00117C32" w:rsidRDefault="00117C32" w:rsidP="00117C32">
      <w:r>
        <w:t xml:space="preserve"> за изпълнение на</w:t>
      </w:r>
    </w:p>
    <w:p w14:paraId="4879A291" w14:textId="77777777" w:rsidR="00117C32" w:rsidRDefault="00117C32" w:rsidP="00117C32">
      <w:r>
        <w:t xml:space="preserve"> </w:t>
      </w:r>
    </w:p>
    <w:p w14:paraId="7D5E6AB1" w14:textId="77777777" w:rsidR="00117C32" w:rsidRDefault="00117C32" w:rsidP="00117C32">
      <w:r>
        <w:t xml:space="preserve">Програмата за </w:t>
      </w:r>
    </w:p>
    <w:p w14:paraId="2A2FF639" w14:textId="77777777" w:rsidR="00117C32" w:rsidRDefault="00117C32" w:rsidP="00117C32"/>
    <w:p w14:paraId="0D05AE2B" w14:textId="77777777" w:rsidR="00117C32" w:rsidRDefault="00117C32" w:rsidP="00117C32">
      <w:r>
        <w:t>дейността на читалище</w:t>
      </w:r>
    </w:p>
    <w:p w14:paraId="2DF769B6" w14:textId="77777777" w:rsidR="00117C32" w:rsidRDefault="00117C32" w:rsidP="00117C32">
      <w:r>
        <w:t xml:space="preserve"> </w:t>
      </w:r>
    </w:p>
    <w:p w14:paraId="079F268A" w14:textId="77777777" w:rsidR="00117C32" w:rsidRDefault="00117C32" w:rsidP="00117C32">
      <w:r>
        <w:t xml:space="preserve">„Просвета 1882” </w:t>
      </w:r>
    </w:p>
    <w:p w14:paraId="7F96312E" w14:textId="77777777" w:rsidR="00117C32" w:rsidRDefault="00117C32" w:rsidP="00117C32"/>
    <w:p w14:paraId="3FE9A2A1" w14:textId="77777777" w:rsidR="00117C32" w:rsidRDefault="00117C32" w:rsidP="00117C32">
      <w:r>
        <w:t>гр.Сунгурларе  за 2021г.</w:t>
      </w:r>
    </w:p>
    <w:p w14:paraId="0110CA24" w14:textId="77777777" w:rsidR="00117C32" w:rsidRDefault="00117C32" w:rsidP="00117C32"/>
    <w:p w14:paraId="7C277DC6" w14:textId="77777777" w:rsidR="00117C32" w:rsidRDefault="00117C32" w:rsidP="00117C32"/>
    <w:p w14:paraId="121105B3" w14:textId="77777777" w:rsidR="00117C32" w:rsidRDefault="00117C32" w:rsidP="00117C32"/>
    <w:p w14:paraId="32147148" w14:textId="77777777" w:rsidR="00117C32" w:rsidRDefault="00117C32" w:rsidP="00117C32"/>
    <w:p w14:paraId="554A950C" w14:textId="77777777" w:rsidR="00117C32" w:rsidRDefault="00117C32" w:rsidP="00117C32"/>
    <w:p w14:paraId="2944C88C" w14:textId="77777777" w:rsidR="00117C32" w:rsidRDefault="00117C32" w:rsidP="00117C32"/>
    <w:p w14:paraId="4ECE7EDF" w14:textId="77777777" w:rsidR="00117C32" w:rsidRDefault="00117C32" w:rsidP="00117C32"/>
    <w:p w14:paraId="62E60CF2" w14:textId="77777777" w:rsidR="00117C32" w:rsidRDefault="00117C32" w:rsidP="00117C32"/>
    <w:p w14:paraId="2E8B9B3F" w14:textId="77777777" w:rsidR="00117C32" w:rsidRDefault="00117C32" w:rsidP="00117C32">
      <w:r>
        <w:t xml:space="preserve">Уважаеми дами и господа, Читалище „Просвета 1882” е устойчива културна институция с мисия да съхранява и развива традиционните ценности на българската нация. </w:t>
      </w:r>
    </w:p>
    <w:p w14:paraId="3CCF98FA" w14:textId="77777777" w:rsidR="00117C32" w:rsidRDefault="00117C32" w:rsidP="00117C32">
      <w:r>
        <w:t>В една трудна година, на нестабилността в условия на пандемия се отразиха и в дейността на Народно читалище „Просвета 1882” гр.Сунгурларе.  Читалището се отчита по изпълнението на задачите от основните насоки за развитие на читалищната дейност и културния календар за 2021 година.</w:t>
      </w:r>
    </w:p>
    <w:p w14:paraId="032C878A" w14:textId="77777777" w:rsidR="00117C32" w:rsidRDefault="00117C32" w:rsidP="00117C32">
      <w:r>
        <w:t xml:space="preserve"> Основни задачи: </w:t>
      </w:r>
    </w:p>
    <w:p w14:paraId="5E586F01" w14:textId="77777777" w:rsidR="00117C32" w:rsidRDefault="00117C32" w:rsidP="00117C32">
      <w:r>
        <w:t>• Да опазва културно-историческото наследство и националните традиции</w:t>
      </w:r>
    </w:p>
    <w:p w14:paraId="01A76A36" w14:textId="77777777" w:rsidR="00117C32" w:rsidRDefault="00117C32" w:rsidP="00117C32">
      <w:r>
        <w:t xml:space="preserve"> • Да спомага изграждането на ценностната система у децата и младежите</w:t>
      </w:r>
    </w:p>
    <w:p w14:paraId="0EA252DE" w14:textId="77777777" w:rsidR="00117C32" w:rsidRDefault="00117C32" w:rsidP="00117C32">
      <w:r>
        <w:t xml:space="preserve"> • Да поддържа и обогатява материалната база </w:t>
      </w:r>
    </w:p>
    <w:p w14:paraId="0451B970" w14:textId="77777777" w:rsidR="00117C32" w:rsidRDefault="00117C32" w:rsidP="00117C32">
      <w:r>
        <w:t>• Да разработва и реализира инициативи /проекти/ за финансиране на читалищната дейност</w:t>
      </w:r>
    </w:p>
    <w:p w14:paraId="4E43B1CD" w14:textId="77777777" w:rsidR="00117C32" w:rsidRDefault="00117C32" w:rsidP="00117C32">
      <w:r>
        <w:t xml:space="preserve"> • Да подържа активно сътрудничество между читалищата на територията на областта  и страната</w:t>
      </w:r>
    </w:p>
    <w:p w14:paraId="1608D8D5" w14:textId="77777777" w:rsidR="00117C32" w:rsidRDefault="00117C32" w:rsidP="00117C32">
      <w:r>
        <w:lastRenderedPageBreak/>
        <w:t xml:space="preserve"> • Обогатяване на библиотечния фонд чрез закупуване на нова литература, участия в проекти и дарения</w:t>
      </w:r>
    </w:p>
    <w:p w14:paraId="6C732CF5" w14:textId="77777777" w:rsidR="00117C32" w:rsidRDefault="00117C32" w:rsidP="00117C32">
      <w:r>
        <w:t>•</w:t>
      </w:r>
      <w:r>
        <w:tab/>
        <w:t xml:space="preserve">диалог и партньорство с общината, НПО и бизнеса за развитие на културните процеси; </w:t>
      </w:r>
    </w:p>
    <w:p w14:paraId="19909B15" w14:textId="77777777" w:rsidR="00117C32" w:rsidRDefault="00117C32" w:rsidP="00117C32"/>
    <w:p w14:paraId="5B9A33A4" w14:textId="77777777" w:rsidR="00117C32" w:rsidRDefault="00117C32" w:rsidP="00117C32"/>
    <w:p w14:paraId="45BC1190" w14:textId="77777777" w:rsidR="00117C32" w:rsidRDefault="00117C32" w:rsidP="00117C32">
      <w:r>
        <w:t>Читалищното настоятелство на НЧ „ПРОСВЕТА 1882” гр.Сунгурларе представя този отчет за дейността си през отчетния период  с цел постигане на максимална публичност, прозрачност и открит диалог с гражданите и обществените организации при постигане на основните цели на нашата организация с нестопанска цел в обществена полза.</w:t>
      </w:r>
    </w:p>
    <w:p w14:paraId="5AFAAC3C" w14:textId="77777777" w:rsidR="00117C32" w:rsidRDefault="00117C32" w:rsidP="00117C32"/>
    <w:p w14:paraId="5DAE5B5A" w14:textId="77777777" w:rsidR="00117C32" w:rsidRDefault="00117C32" w:rsidP="00117C32">
      <w:r>
        <w:t xml:space="preserve">                          ОСНОВНИ ЧИТАЛИЩНИ ДЕЙНОСТИ</w:t>
      </w:r>
    </w:p>
    <w:p w14:paraId="04F37892" w14:textId="77777777" w:rsidR="00117C32" w:rsidRDefault="00117C32" w:rsidP="00117C32"/>
    <w:p w14:paraId="0B652999" w14:textId="77777777" w:rsidR="00117C32" w:rsidRDefault="00117C32" w:rsidP="00117C32">
      <w:r>
        <w:t xml:space="preserve">             БИБЛИОТЕЧНО-ИНФОРМАЦИОННА ДЕЙНОСТ</w:t>
      </w:r>
    </w:p>
    <w:p w14:paraId="42F97AAB" w14:textId="77777777" w:rsidR="00117C32" w:rsidRDefault="00117C32" w:rsidP="00117C32">
      <w:r>
        <w:t xml:space="preserve"> Основна дейност на читалището е тази на читалищната библиотека. Днес, тя е пряко зависима от съвременните тенденции да бъде информационен център и част от изградената система на глобални библиотеки, като продължи да е място за широк достъп на читатели, желаещи да получат познание.</w:t>
      </w:r>
    </w:p>
    <w:p w14:paraId="77E3D2C7" w14:textId="77777777" w:rsidR="00117C32" w:rsidRDefault="00117C32" w:rsidP="00117C32">
      <w:r>
        <w:t xml:space="preserve">Библиотеката разполага с  18 469 тома библиотечен фонд, който е ползван от 149  читатели, а посещения за дома и читалнята са 4 638. За популяризиране на дейността и фонда   библиотечния работник организира:  инициативи свързани с книгата, културни мероприятия, изложби, запознаване на учениците с изискванията, условията и начина за ползване на необходимата литература в библиотеката, работа и с най-малките деца с цел зараждане на интерес към книгата. </w:t>
      </w:r>
    </w:p>
    <w:p w14:paraId="7A1A0244" w14:textId="77777777" w:rsidR="00117C32" w:rsidRDefault="00117C32" w:rsidP="00117C32">
      <w:r>
        <w:t>През 2021г. ново постъпилата литература е 210 бр., на стойност  2 551лв., абонирани са 5 периодични издания за 246 лв. През отчетния период библиотеката е получила дарение на литература на стойност 485 лева.</w:t>
      </w:r>
    </w:p>
    <w:p w14:paraId="52D5F326" w14:textId="77777777" w:rsidR="00117C32" w:rsidRDefault="00117C32" w:rsidP="00117C32">
      <w:r>
        <w:t xml:space="preserve">Качеството на библиотечно-информационното обслужване зависи от обогатяването, организацията и управлението на библиотечния фонд, а от своя страна качеството на фонда е в пряка връзка с читателските търсения, потребности, интереси и наличните финансови средства.  </w:t>
      </w:r>
    </w:p>
    <w:p w14:paraId="74DDC9CD" w14:textId="77777777" w:rsidR="00117C32" w:rsidRDefault="00117C32" w:rsidP="00117C32"/>
    <w:p w14:paraId="7B93A4DF" w14:textId="77777777" w:rsidR="00117C32" w:rsidRDefault="00117C32" w:rsidP="00117C32">
      <w:r>
        <w:t xml:space="preserve">Мероприятия на библиотеката: </w:t>
      </w:r>
    </w:p>
    <w:p w14:paraId="6A28F253" w14:textId="77777777" w:rsidR="00117C32" w:rsidRDefault="00117C32" w:rsidP="00117C32"/>
    <w:p w14:paraId="3FE548F9" w14:textId="77777777" w:rsidR="00117C32" w:rsidRDefault="00117C32" w:rsidP="00117C32">
      <w:r>
        <w:t>•</w:t>
      </w:r>
      <w:r>
        <w:tab/>
        <w:t>Изложба на мартеници в библиотеката от клуб „Приятел на книгата“.</w:t>
      </w:r>
    </w:p>
    <w:p w14:paraId="5A2D44BC" w14:textId="77777777" w:rsidR="00117C32" w:rsidRDefault="00117C32" w:rsidP="00117C32">
      <w:r>
        <w:t>•</w:t>
      </w:r>
      <w:r>
        <w:tab/>
        <w:t>Конкурс за най-автентична и най-атрактивна мартеница.</w:t>
      </w:r>
    </w:p>
    <w:p w14:paraId="15B2B6B1" w14:textId="77777777" w:rsidR="00117C32" w:rsidRDefault="00117C32" w:rsidP="00117C32">
      <w:r>
        <w:t>•</w:t>
      </w:r>
      <w:r>
        <w:tab/>
        <w:t>Конкурс за рисунка на тема „От Лазаровден до Великден“.</w:t>
      </w:r>
    </w:p>
    <w:p w14:paraId="04176857" w14:textId="77777777" w:rsidR="00117C32" w:rsidRDefault="00117C32" w:rsidP="00117C32">
      <w:r>
        <w:t>•</w:t>
      </w:r>
      <w:r>
        <w:tab/>
        <w:t>Среща с писателя Иво Танев и представяне на книгата му „Урок за мъже“.</w:t>
      </w:r>
    </w:p>
    <w:p w14:paraId="110A8263" w14:textId="77777777" w:rsidR="00117C32" w:rsidRDefault="00117C32" w:rsidP="00117C32">
      <w:r>
        <w:lastRenderedPageBreak/>
        <w:t>•</w:t>
      </w:r>
      <w:r>
        <w:tab/>
        <w:t>Представяне на книгата „Рано за вечеря, късно за обяд и малко по нататък“ на местната писателка Златка Христова.</w:t>
      </w:r>
    </w:p>
    <w:p w14:paraId="5B38CCF5" w14:textId="77777777" w:rsidR="00117C32" w:rsidRDefault="00117C32" w:rsidP="00117C32">
      <w:r>
        <w:t>•</w:t>
      </w:r>
      <w:r>
        <w:tab/>
        <w:t>Среща с писателите Тоня Борисова и Кръстьо Рибаров от гр.Ямбол и представяне на книгата им „Нашенски зевзеци“</w:t>
      </w:r>
    </w:p>
    <w:p w14:paraId="2D1BA74D" w14:textId="77777777" w:rsidR="00117C32" w:rsidRDefault="00117C32" w:rsidP="00117C32">
      <w:r>
        <w:t>•</w:t>
      </w:r>
      <w:r>
        <w:tab/>
        <w:t>Детско утро „Баба чете на внуче“ се проведе в музейната сбирка по лозарство и винарство с учениците от втори клас по случай седмицата на четенето.</w:t>
      </w:r>
    </w:p>
    <w:p w14:paraId="18EDF5B7" w14:textId="77777777" w:rsidR="00117C32" w:rsidRDefault="00117C32" w:rsidP="00117C32">
      <w:r>
        <w:t>•</w:t>
      </w:r>
      <w:r>
        <w:tab/>
        <w:t>С учениците от трети клас се проведе маратон на четенето.</w:t>
      </w:r>
    </w:p>
    <w:p w14:paraId="7BF81E8E" w14:textId="77777777" w:rsidR="00117C32" w:rsidRDefault="00117C32" w:rsidP="00117C32">
      <w:r>
        <w:t>•</w:t>
      </w:r>
      <w:r>
        <w:tab/>
        <w:t>С клуба „Млад приятел на книгата“ се проведе онлайн поздравителна програма за деня на народните будители.</w:t>
      </w:r>
    </w:p>
    <w:p w14:paraId="78B92CD0" w14:textId="77777777" w:rsidR="00117C32" w:rsidRDefault="00117C32" w:rsidP="00117C32"/>
    <w:p w14:paraId="72F911E2" w14:textId="77777777" w:rsidR="00117C32" w:rsidRDefault="00117C32" w:rsidP="00117C32">
      <w:r>
        <w:t xml:space="preserve">           ХУДОЖЕСТВЕНО-ТВОРЧЕСКА ДЕЙНОСТ </w:t>
      </w:r>
    </w:p>
    <w:p w14:paraId="583001B6" w14:textId="77777777" w:rsidR="00117C32" w:rsidRDefault="00117C32" w:rsidP="00117C32">
      <w:r>
        <w:t>Творческата визия на читалището през 2021г. бе очертана от следната художественотворческа дейност на любителските формации, клубове и школи</w:t>
      </w:r>
    </w:p>
    <w:p w14:paraId="44BE91A3" w14:textId="77777777" w:rsidR="00117C32" w:rsidRDefault="00117C32" w:rsidP="00117C32">
      <w:r>
        <w:t xml:space="preserve">Дейността на читалището за 2021 година премина в условия на противоепидемични мерки във връзка с пандемията на вируса Ковид – 19. </w:t>
      </w:r>
    </w:p>
    <w:p w14:paraId="5DE5F0FB" w14:textId="77777777" w:rsidR="00117C32" w:rsidRDefault="00117C32" w:rsidP="00117C32"/>
    <w:p w14:paraId="595AB40F" w14:textId="77777777" w:rsidR="00117C32" w:rsidRDefault="00117C32" w:rsidP="00117C32">
      <w:r>
        <w:t xml:space="preserve">Танцьорите имат амбицията да попълват творческата си визитка с нови танци от различни фолклорни области на България, като представят богатството на българските музикални ритми и любовта си към българския танцов фолклор. </w:t>
      </w:r>
    </w:p>
    <w:p w14:paraId="07BA8C5A" w14:textId="77777777" w:rsidR="00117C32" w:rsidRDefault="00117C32" w:rsidP="00117C32">
      <w:r>
        <w:t>ДЮТС „Зорница” - За отчетния период състава с худ. ръководител Мария Чолакова взе участие в традиционното сурвакане, в празничната програма за „Трифон Зарезан“, в мегданското увеселение „Долината на лозите пее и танцува“, в празнични и поздравителни програми и концерти и в ритуала по откриване на гроздоберната кампания.</w:t>
      </w:r>
    </w:p>
    <w:p w14:paraId="1AA71790" w14:textId="77777777" w:rsidR="00117C32" w:rsidRDefault="00117C32" w:rsidP="00117C32">
      <w:r>
        <w:t></w:t>
      </w:r>
      <w:r>
        <w:tab/>
        <w:t>На  детските певчески групи за народни и забавни песни,  художествен ръководител е Лариса Станкова, а от новия творчески сезон е Виолета Йорданова. Децата имаха възможност да покажат своите умения в новогодишното сурвакане, в тържествения концерт по повод 3 март, обичая „Лазаруване“, онлайн поздравителна програма за великден, в празничната програма за 24 май и в мегданското увеселение „Долината на лозите пее и танцува“.</w:t>
      </w:r>
    </w:p>
    <w:p w14:paraId="173FB200" w14:textId="77777777" w:rsidR="00117C32" w:rsidRDefault="00117C32" w:rsidP="00117C32">
      <w:r>
        <w:t></w:t>
      </w:r>
      <w:r>
        <w:tab/>
        <w:t>През отчетния период към читалището работят и два клуба за изучаване на български народни хора и танци. Клуб „Настроение” с худ.ръководител Тончо Тончев и клуб „Искрица” с худ.ръководител  Мария Чолакова. С много амбиция и  любов танцьорите посещаваха репетиции, докато поради противоепидемичните условия в страната те бяха преустановени. Поради същите причини участията им бяха ограничени. Участваха в мегданското увеселение и събора в с.Бероново.</w:t>
      </w:r>
    </w:p>
    <w:p w14:paraId="019C76CE" w14:textId="77777777" w:rsidR="00117C32" w:rsidRDefault="00117C32" w:rsidP="00117C32">
      <w:r>
        <w:t></w:t>
      </w:r>
      <w:r>
        <w:tab/>
        <w:t>На школата по тамбура  ръководител е Стефан Аврамов ученик от  НУФИ”Ф.Кутев” гр.Котел. Участниците в школата са участвали в тържествения концерт по повод 3 март. От новия творчески сезон школата е преустановила своята дейност поради липса на ръководител.</w:t>
      </w:r>
    </w:p>
    <w:p w14:paraId="6A867747" w14:textId="77777777" w:rsidR="00117C32" w:rsidRDefault="00117C32" w:rsidP="00117C32">
      <w:r>
        <w:t></w:t>
      </w:r>
      <w:r>
        <w:tab/>
        <w:t>Поради епидимичната обстановка в страната обичая „сурвакане“ се проведе само в Община Сунгурларе , проведе се и обичаите „лазаруване“ и  коледуване.</w:t>
      </w:r>
    </w:p>
    <w:p w14:paraId="439AD2B5" w14:textId="77777777" w:rsidR="00117C32" w:rsidRDefault="00117C32" w:rsidP="00117C32">
      <w:r>
        <w:lastRenderedPageBreak/>
        <w:t xml:space="preserve">         И в тази трудна за работа година съставите към читалището имат 40 изяви.</w:t>
      </w:r>
    </w:p>
    <w:p w14:paraId="25924EFC" w14:textId="77777777" w:rsidR="00117C32" w:rsidRDefault="00117C32" w:rsidP="00117C32"/>
    <w:p w14:paraId="78ECDC3B" w14:textId="77777777" w:rsidR="00117C32" w:rsidRDefault="00117C32" w:rsidP="00117C32">
      <w:r>
        <w:t xml:space="preserve">                         КУЛТУРНА ДЕЙНОСТ </w:t>
      </w:r>
    </w:p>
    <w:p w14:paraId="31C9B699" w14:textId="77777777" w:rsidR="00117C32" w:rsidRDefault="00117C32" w:rsidP="00117C32">
      <w:r>
        <w:t xml:space="preserve">               Проведените културни мероприятия през отчетния период са 33: коледуване, сурвакане, бабинден, лазаруване, общинския празник на лозаря и винаря „Трифон Зарезан”, трети март, Великден, 24 май-празника на българската просвета и  култура, енъовден, празника на града, откриване на гроздоберната кампания, онлайн поздравителни програми, тържествено запалване на коледните и новогодишни светлини на площада и празничен хоровод – новогодишна наздравица придружена с новогодишна заря.</w:t>
      </w:r>
    </w:p>
    <w:p w14:paraId="226EEC77" w14:textId="77777777" w:rsidR="00117C32" w:rsidRDefault="00117C32" w:rsidP="00117C32"/>
    <w:p w14:paraId="147265C1" w14:textId="77777777" w:rsidR="00117C32" w:rsidRDefault="00117C32" w:rsidP="00117C32"/>
    <w:p w14:paraId="03B64C66" w14:textId="77777777" w:rsidR="00117C32" w:rsidRDefault="00117C32" w:rsidP="00117C32">
      <w:r>
        <w:t xml:space="preserve">                    </w:t>
      </w:r>
    </w:p>
    <w:p w14:paraId="039D89C6" w14:textId="77777777" w:rsidR="00117C32" w:rsidRDefault="00117C32" w:rsidP="00117C32"/>
    <w:p w14:paraId="4DBB248E" w14:textId="77777777" w:rsidR="00117C32" w:rsidRDefault="00117C32" w:rsidP="00117C32">
      <w:r>
        <w:t>За отчетния период читалищното настоятелство е провело 5 заседания.</w:t>
      </w:r>
    </w:p>
    <w:p w14:paraId="1F763B32" w14:textId="77777777" w:rsidR="00117C32" w:rsidRDefault="00117C32" w:rsidP="00117C32">
      <w:r>
        <w:t xml:space="preserve"> Изминалите 140 години доказват категорично необходимоста от дейността  на читалище „Просвето 1882” като институция-пазител на българската духовна култура и изкуство и способността на неговите членове и самодейци да продължават да я опазват. Сърдечно благодарим на всички редови членове на читалище „Просвета 1882”, на институциите и родолюбивите българи за оказаната подкрепа. Искаме да благодарим и на всички участници-самодейци, които със своя неуморен труд, творческо вдъхновение и майсторство през изминалата 2021 г., година на пандемия достойно защитиха името на читалище „Просвета 1882”. </w:t>
      </w:r>
    </w:p>
    <w:p w14:paraId="15C9BE50" w14:textId="77777777" w:rsidR="00117C32" w:rsidRDefault="00117C32" w:rsidP="00117C32"/>
    <w:p w14:paraId="7796D209" w14:textId="77777777" w:rsidR="00117C32" w:rsidRDefault="00117C32" w:rsidP="00117C32">
      <w:r>
        <w:t>Неразделна част от дейността на читалището е финансовия отчет за 2021 година.</w:t>
      </w:r>
    </w:p>
    <w:p w14:paraId="70048E57" w14:textId="77777777" w:rsidR="00117C32" w:rsidRDefault="00117C32" w:rsidP="00117C32"/>
    <w:p w14:paraId="79D58F2C" w14:textId="77777777" w:rsidR="00117C32" w:rsidRDefault="00117C32" w:rsidP="00117C32"/>
    <w:p w14:paraId="10E276A9" w14:textId="77777777" w:rsidR="00117C32" w:rsidRDefault="00117C32" w:rsidP="00117C32">
      <w:r>
        <w:t>Годишния отчет за изпълнение на програмата за дейността на НЧ”Просвета 1882” гр.Сунгурларе за 2021 година е приет на общо отчетно  събрание на членовете на читалището, което е проведено на ……………..година.</w:t>
      </w:r>
    </w:p>
    <w:p w14:paraId="5AEEE59E" w14:textId="77777777" w:rsidR="00117C32" w:rsidRDefault="00117C32" w:rsidP="00117C32"/>
    <w:p w14:paraId="19EBCF65" w14:textId="77777777" w:rsidR="00117C32" w:rsidRDefault="00117C32" w:rsidP="00117C32">
      <w:r>
        <w:t xml:space="preserve">                                                         Председател:/Т.Тончев/  </w:t>
      </w:r>
    </w:p>
    <w:p w14:paraId="068005E0" w14:textId="77777777" w:rsidR="00117C32" w:rsidRDefault="00117C32" w:rsidP="00117C32"/>
    <w:p w14:paraId="376C6C2D" w14:textId="0C0F0FA3" w:rsidR="006F3107" w:rsidRDefault="006F3107"/>
    <w:p w14:paraId="38D78CF3" w14:textId="40470A9D" w:rsidR="00117C32" w:rsidRDefault="00117C32"/>
    <w:p w14:paraId="006EF5B1" w14:textId="3BD433CF" w:rsidR="00117C32" w:rsidRDefault="00117C32"/>
    <w:p w14:paraId="56D461FE" w14:textId="2CC031C1" w:rsidR="00117C32" w:rsidRDefault="00117C32"/>
    <w:p w14:paraId="1371AE17" w14:textId="77777777" w:rsidR="00117C32" w:rsidRPr="00114C9F" w:rsidRDefault="00117C32" w:rsidP="00117C32">
      <w:pPr>
        <w:rPr>
          <w:sz w:val="72"/>
          <w:szCs w:val="72"/>
        </w:rPr>
      </w:pPr>
      <w:r w:rsidRPr="00114C9F">
        <w:rPr>
          <w:sz w:val="72"/>
          <w:szCs w:val="72"/>
        </w:rPr>
        <w:lastRenderedPageBreak/>
        <w:t>ПЛАН</w:t>
      </w:r>
    </w:p>
    <w:p w14:paraId="0B305517" w14:textId="77777777" w:rsidR="00117C32" w:rsidRPr="00114C9F" w:rsidRDefault="00117C32" w:rsidP="00117C32">
      <w:pPr>
        <w:rPr>
          <w:sz w:val="72"/>
          <w:szCs w:val="72"/>
        </w:rPr>
      </w:pPr>
      <w:r w:rsidRPr="00114C9F">
        <w:rPr>
          <w:sz w:val="72"/>
          <w:szCs w:val="72"/>
        </w:rPr>
        <w:t>програма</w:t>
      </w:r>
    </w:p>
    <w:p w14:paraId="583D17B0" w14:textId="77777777" w:rsidR="00117C32" w:rsidRDefault="00117C32" w:rsidP="00117C32">
      <w:r>
        <w:t>за дейността на Народно читалище „Просвета-1882”</w:t>
      </w:r>
    </w:p>
    <w:p w14:paraId="3AC2ADF4" w14:textId="77777777" w:rsidR="00117C32" w:rsidRDefault="00117C32" w:rsidP="00117C32">
      <w:r>
        <w:t>гр.Сунгурларе през 2022 год.</w:t>
      </w:r>
    </w:p>
    <w:p w14:paraId="59983C83" w14:textId="77777777" w:rsidR="00117C32" w:rsidRDefault="00117C32" w:rsidP="00117C32"/>
    <w:p w14:paraId="40564362" w14:textId="77777777" w:rsidR="00117C32" w:rsidRDefault="00117C32" w:rsidP="00117C32"/>
    <w:p w14:paraId="4863DF9E" w14:textId="77777777" w:rsidR="00117C32" w:rsidRDefault="00117C32" w:rsidP="00117C32"/>
    <w:p w14:paraId="3A868225" w14:textId="77777777" w:rsidR="00117C32" w:rsidRDefault="00117C32" w:rsidP="00117C32"/>
    <w:p w14:paraId="553BA5CC" w14:textId="77777777" w:rsidR="00117C32" w:rsidRDefault="00117C32" w:rsidP="00117C32"/>
    <w:p w14:paraId="6C547393" w14:textId="77777777" w:rsidR="00117C32" w:rsidRDefault="00117C32" w:rsidP="00117C32"/>
    <w:p w14:paraId="7EE2C0E4" w14:textId="77777777" w:rsidR="00117C32" w:rsidRDefault="00117C32" w:rsidP="00117C32">
      <w:r>
        <w:t xml:space="preserve">На територията на гр.Сунгурларе е регистрирано   Народно читалище „Просвета 1882”, чрез което се реализира по-голяма част от културния и духовен живот на града. </w:t>
      </w:r>
    </w:p>
    <w:p w14:paraId="5C0ED9A5" w14:textId="77777777" w:rsidR="00117C32" w:rsidRDefault="00117C32" w:rsidP="00117C32">
      <w:r>
        <w:t xml:space="preserve">        Българското читалище има предимството на институция, която е неизменна в облика на страната  - и когато се представя българската традиция и идентичност, и когато се чертае стратегия за бъдещо развитие. Тази позиция се корени не само във вековното развитие на тази изконна българска институция, но преди всичко в жизнената устойчивост на идеите, които тя носи.</w:t>
      </w:r>
    </w:p>
    <w:p w14:paraId="40C081A8" w14:textId="77777777" w:rsidR="00117C32" w:rsidRDefault="00117C32" w:rsidP="00117C32">
      <w:r>
        <w:t xml:space="preserve">Народните читалища са традиционни самоуправляващи се културно-просветни сдружения, които изпълняват и държавни културно-просветни задачи. Съгласно Закона за народните читалища те са юридически лица с нестопанска цел. В тяхната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 </w:t>
      </w:r>
    </w:p>
    <w:p w14:paraId="343AE765" w14:textId="77777777" w:rsidR="00117C32" w:rsidRDefault="00117C32" w:rsidP="00117C32">
      <w:r>
        <w:t xml:space="preserve">        Годишната програма за развитие на читалищната дейност на НЧ”Просвета 1882” гр.Сунгурларе за  2022 г. е създадена в изпълнение на чл. 26а, ал. 2 от Закона за народните читалища.</w:t>
      </w:r>
    </w:p>
    <w:p w14:paraId="52CBCD9B" w14:textId="77777777" w:rsidR="00117C32" w:rsidRDefault="00117C32" w:rsidP="00117C32">
      <w:r>
        <w:t xml:space="preserve">Основните дейности на читалището са свързани с библиотечното дело, развиване на любителско художественото творчество, съхранение и разширяване на школите и клубове по интереси, културни дейности – работа с всички възрастови и социални слоеве от населението – концерти, чествания, детски и младежки дейности. </w:t>
      </w:r>
    </w:p>
    <w:p w14:paraId="6F9B8AD2" w14:textId="77777777" w:rsidR="00117C32" w:rsidRDefault="00117C32" w:rsidP="00117C32"/>
    <w:p w14:paraId="3D29A07C" w14:textId="77777777" w:rsidR="00117C32" w:rsidRDefault="00117C32" w:rsidP="00117C32">
      <w:r>
        <w:t>I.</w:t>
      </w:r>
      <w:r>
        <w:tab/>
        <w:t>ЦЕЛИ НА ПРОГРАМАТА</w:t>
      </w:r>
    </w:p>
    <w:p w14:paraId="00FE9B2E" w14:textId="77777777" w:rsidR="00117C32" w:rsidRDefault="00117C32" w:rsidP="00117C32">
      <w:r>
        <w:t>•</w:t>
      </w:r>
      <w:r>
        <w:tab/>
        <w:t xml:space="preserve">Развитие и обогатяване на културния живот, социалната и образователната дейност; </w:t>
      </w:r>
    </w:p>
    <w:p w14:paraId="4293D6ED" w14:textId="77777777" w:rsidR="00117C32" w:rsidRDefault="00117C32" w:rsidP="00117C32">
      <w:r>
        <w:t>•</w:t>
      </w:r>
      <w:r>
        <w:tab/>
        <w:t>Запазване на обичаите и традициите в града.</w:t>
      </w:r>
    </w:p>
    <w:p w14:paraId="3CA92A2D" w14:textId="77777777" w:rsidR="00117C32" w:rsidRDefault="00117C32" w:rsidP="00117C32">
      <w:r>
        <w:lastRenderedPageBreak/>
        <w:t>•</w:t>
      </w:r>
      <w:r>
        <w:tab/>
        <w:t xml:space="preserve">Разширяване знанията на гражданите и приобщаването им към ценностите на науката, изкуството и културата. </w:t>
      </w:r>
    </w:p>
    <w:p w14:paraId="40C3CAC0" w14:textId="77777777" w:rsidR="00117C32" w:rsidRDefault="00117C32" w:rsidP="00117C32">
      <w:r>
        <w:t>•</w:t>
      </w:r>
      <w:r>
        <w:tab/>
        <w:t>Осигуряване на достъп до информация за всички слоеве от населението.</w:t>
      </w:r>
    </w:p>
    <w:p w14:paraId="32460FC0" w14:textId="77777777" w:rsidR="00117C32" w:rsidRDefault="00117C32" w:rsidP="00117C32">
      <w:r>
        <w:t>•</w:t>
      </w:r>
      <w:r>
        <w:tab/>
        <w:t>Участие на читалищното ръководство при разработване на        проекти за подпомагане дейността на читалището.</w:t>
      </w:r>
    </w:p>
    <w:p w14:paraId="44D71716" w14:textId="77777777" w:rsidR="00117C32" w:rsidRDefault="00117C32" w:rsidP="00117C32">
      <w:r>
        <w:t>•</w:t>
      </w:r>
      <w:r>
        <w:tab/>
        <w:t xml:space="preserve">Запазване и провеждане на национални и общински фестивали и конкурси съвместно с Отдел „Култура” при Община Сунгурларе. </w:t>
      </w:r>
    </w:p>
    <w:p w14:paraId="0A9D74C5" w14:textId="77777777" w:rsidR="00117C32" w:rsidRDefault="00117C32" w:rsidP="00117C32">
      <w:r>
        <w:t>•</w:t>
      </w:r>
      <w:r>
        <w:tab/>
        <w:t xml:space="preserve">Обучения на читалищните дейци съвместно с Регионалния експертно-консултантски и информационен център „Читалища”- гр.Бургас </w:t>
      </w:r>
    </w:p>
    <w:p w14:paraId="559571DF" w14:textId="77777777" w:rsidR="00117C32" w:rsidRDefault="00117C32" w:rsidP="00117C32">
      <w:r>
        <w:t>•</w:t>
      </w:r>
      <w:r>
        <w:tab/>
        <w:t>Поддържа активно партньорство с общинската администрация, както и  с културните институции и бизнеса за взаимна полза.</w:t>
      </w:r>
    </w:p>
    <w:p w14:paraId="613E5CB7" w14:textId="77777777" w:rsidR="00117C32" w:rsidRDefault="00117C32" w:rsidP="00117C32"/>
    <w:p w14:paraId="3077B71E" w14:textId="77777777" w:rsidR="00117C32" w:rsidRDefault="00117C32" w:rsidP="00117C32"/>
    <w:p w14:paraId="7BB8BD2E" w14:textId="77777777" w:rsidR="00117C32" w:rsidRDefault="00117C32" w:rsidP="00117C32"/>
    <w:p w14:paraId="793E9242" w14:textId="77777777" w:rsidR="00117C32" w:rsidRDefault="00117C32" w:rsidP="00117C32">
      <w:r>
        <w:t>Основни дейности</w:t>
      </w:r>
    </w:p>
    <w:p w14:paraId="707DD440" w14:textId="77777777" w:rsidR="00117C32" w:rsidRDefault="00117C32" w:rsidP="00117C32"/>
    <w:p w14:paraId="26449935" w14:textId="77777777" w:rsidR="00117C32" w:rsidRDefault="00117C32" w:rsidP="00117C32">
      <w:r>
        <w:t></w:t>
      </w:r>
      <w:r>
        <w:tab/>
        <w:t>Библиотечна дейност:</w:t>
      </w:r>
    </w:p>
    <w:p w14:paraId="30B646C5" w14:textId="77777777" w:rsidR="00117C32" w:rsidRDefault="00117C32" w:rsidP="00117C32">
      <w:r>
        <w:t>- закупуване на нова литература чрез която да се обнови  библиотечния фонд в зависимост от читателските интереси;</w:t>
      </w:r>
    </w:p>
    <w:p w14:paraId="5BC5B61A" w14:textId="77777777" w:rsidR="00117C32" w:rsidRDefault="00117C32" w:rsidP="00117C32">
      <w:r>
        <w:t>- подобряване дейността на библиотеката, съобразена с интересите и нуждите на  населението, чрез различни форми на културно – масова работа;</w:t>
      </w:r>
    </w:p>
    <w:p w14:paraId="4AE7E8AC" w14:textId="77777777" w:rsidR="00117C32" w:rsidRDefault="00117C32" w:rsidP="00117C32">
      <w:r>
        <w:t xml:space="preserve">- провеждане на срещи с писатели </w:t>
      </w:r>
    </w:p>
    <w:p w14:paraId="3DD5F789" w14:textId="77777777" w:rsidR="00117C32" w:rsidRDefault="00117C32" w:rsidP="00117C32">
      <w:r>
        <w:t>- „Вече можем да четем” - приемане на първокласници за читатели на библиотеката.</w:t>
      </w:r>
    </w:p>
    <w:p w14:paraId="54860F92" w14:textId="77777777" w:rsidR="00117C32" w:rsidRDefault="00117C32" w:rsidP="00117C32">
      <w:r>
        <w:t>-</w:t>
      </w:r>
      <w:r>
        <w:tab/>
        <w:t>Обслужване на читателите по програма „Глобални библиотеки – България”</w:t>
      </w:r>
    </w:p>
    <w:p w14:paraId="361034D9" w14:textId="77777777" w:rsidR="00117C32" w:rsidRDefault="00117C32" w:rsidP="00117C32">
      <w:r>
        <w:t>-</w:t>
      </w:r>
      <w:r>
        <w:tab/>
        <w:t>Кандидатстване за допълваща субсидия за нова литература</w:t>
      </w:r>
    </w:p>
    <w:p w14:paraId="26C83662" w14:textId="77777777" w:rsidR="00117C32" w:rsidRDefault="00117C32" w:rsidP="00117C32"/>
    <w:p w14:paraId="69DB275D" w14:textId="77777777" w:rsidR="00117C32" w:rsidRDefault="00117C32" w:rsidP="00117C32"/>
    <w:p w14:paraId="17820BDB" w14:textId="77777777" w:rsidR="00117C32" w:rsidRDefault="00117C32" w:rsidP="00117C32">
      <w:r>
        <w:t></w:t>
      </w:r>
      <w:r>
        <w:tab/>
        <w:t>Културно – масова дейност:</w:t>
      </w:r>
    </w:p>
    <w:p w14:paraId="730D87B4" w14:textId="77777777" w:rsidR="00117C32" w:rsidRDefault="00117C32" w:rsidP="00117C32">
      <w:r>
        <w:t>Дейността на читалището през 2022 година е съобразена с реализирането на годишния календарен план.</w:t>
      </w:r>
    </w:p>
    <w:p w14:paraId="691BF89A" w14:textId="77777777" w:rsidR="00117C32" w:rsidRDefault="00117C32" w:rsidP="00117C32">
      <w:r>
        <w:t>- повишаване на художественото и жанрово разнообразие на културните  мероприятия;</w:t>
      </w:r>
    </w:p>
    <w:p w14:paraId="711D21A8" w14:textId="77777777" w:rsidR="00117C32" w:rsidRDefault="00117C32" w:rsidP="00117C32">
      <w:r>
        <w:t>- участие в културните мероприятия на общината;</w:t>
      </w:r>
    </w:p>
    <w:p w14:paraId="05A11196" w14:textId="77777777" w:rsidR="00117C32" w:rsidRDefault="00117C32" w:rsidP="00117C32">
      <w:r>
        <w:t>- честване на официалните и традиционни празници, сборове и годишнини;</w:t>
      </w:r>
    </w:p>
    <w:p w14:paraId="0F2C5C2C" w14:textId="77777777" w:rsidR="00117C32" w:rsidRDefault="00117C32" w:rsidP="00117C32">
      <w:r>
        <w:lastRenderedPageBreak/>
        <w:t>- провеждане на мероприятия, свързани със съхраняването, развитието и  популяризирането на местни традиции и обичаи.</w:t>
      </w:r>
    </w:p>
    <w:p w14:paraId="33D8ABB3" w14:textId="77777777" w:rsidR="00117C32" w:rsidRDefault="00117C32" w:rsidP="00117C32"/>
    <w:p w14:paraId="1A3FAFD9" w14:textId="77777777" w:rsidR="00117C32" w:rsidRDefault="00117C32" w:rsidP="00117C32">
      <w:r>
        <w:t></w:t>
      </w:r>
      <w:r>
        <w:tab/>
        <w:t>Любителско художествено творчество:</w:t>
      </w:r>
    </w:p>
    <w:p w14:paraId="1849C5B1" w14:textId="77777777" w:rsidR="00117C32" w:rsidRDefault="00117C32" w:rsidP="00117C32">
      <w:r>
        <w:t>- повишаване на художествено – творческите постижения на любителските  състави чрез привличане на специалисти –  ръководители;</w:t>
      </w:r>
    </w:p>
    <w:p w14:paraId="6131D112" w14:textId="77777777" w:rsidR="00117C32" w:rsidRDefault="00117C32" w:rsidP="00117C32">
      <w:r>
        <w:t>-   участие на съставите във фестивали, конкурси и събори с местно, регионално, национално и международно значение</w:t>
      </w:r>
    </w:p>
    <w:p w14:paraId="4F2E7B1A" w14:textId="77777777" w:rsidR="00117C32" w:rsidRDefault="00117C32" w:rsidP="00117C32">
      <w:r>
        <w:t>- създаване на нови съвременни форми на любителското творчество, отговарящи   на интересите на младото поколение и осигуряване на условия за тяхното   развитие</w:t>
      </w:r>
    </w:p>
    <w:p w14:paraId="45356CF0" w14:textId="77777777" w:rsidR="00117C32" w:rsidRDefault="00117C32" w:rsidP="00117C32"/>
    <w:p w14:paraId="2DA0FA85" w14:textId="77777777" w:rsidR="00117C32" w:rsidRDefault="00117C32" w:rsidP="00117C32"/>
    <w:p w14:paraId="13B79729" w14:textId="77777777" w:rsidR="00117C32" w:rsidRDefault="00117C32" w:rsidP="00117C32">
      <w:r>
        <w:t></w:t>
      </w:r>
      <w:r>
        <w:tab/>
        <w:t>Подобряване финансовото състояние на читалището чрез:</w:t>
      </w:r>
    </w:p>
    <w:p w14:paraId="052EC761" w14:textId="77777777" w:rsidR="00117C32" w:rsidRDefault="00117C32" w:rsidP="00117C32">
      <w:r>
        <w:t>- осъществяване на контакти с личности и фирми за набиране на   средства чрез дарения и спонсорство за развитие на читалищната дейност,</w:t>
      </w:r>
    </w:p>
    <w:p w14:paraId="6EA392A7" w14:textId="77777777" w:rsidR="00117C32" w:rsidRDefault="00117C32" w:rsidP="00117C32">
      <w:r>
        <w:t>- проекти и програми;</w:t>
      </w:r>
    </w:p>
    <w:p w14:paraId="143DF646" w14:textId="77777777" w:rsidR="00117C32" w:rsidRDefault="00117C32" w:rsidP="00117C32">
      <w:r>
        <w:t>- наем за ползване на читалищно имущество и помещения в сградата.</w:t>
      </w:r>
    </w:p>
    <w:p w14:paraId="281D9A99" w14:textId="77777777" w:rsidR="00117C32" w:rsidRDefault="00117C32" w:rsidP="00117C32">
      <w:r>
        <w:t>- наем от земеделски земи</w:t>
      </w:r>
    </w:p>
    <w:p w14:paraId="12C097C8" w14:textId="77777777" w:rsidR="00117C32" w:rsidRDefault="00117C32" w:rsidP="00117C32">
      <w:r>
        <w:t>- изработка и поддръжка на уеб сайтове</w:t>
      </w:r>
    </w:p>
    <w:p w14:paraId="018B8FFA" w14:textId="77777777" w:rsidR="00117C32" w:rsidRDefault="00117C32" w:rsidP="00117C32">
      <w:r>
        <w:t>- редовно събиране на месечните такси от самодейците.</w:t>
      </w:r>
    </w:p>
    <w:p w14:paraId="621F25C3" w14:textId="77777777" w:rsidR="00117C32" w:rsidRDefault="00117C32" w:rsidP="00117C32"/>
    <w:p w14:paraId="5FF88FAB" w14:textId="77777777" w:rsidR="00117C32" w:rsidRDefault="00117C32" w:rsidP="00117C32"/>
    <w:p w14:paraId="5DAC72A7" w14:textId="77777777" w:rsidR="00117C32" w:rsidRDefault="00117C32" w:rsidP="00117C32">
      <w:r>
        <w:t></w:t>
      </w:r>
      <w:r>
        <w:tab/>
        <w:t>Обучение и квалификация:</w:t>
      </w:r>
    </w:p>
    <w:p w14:paraId="3BB76136" w14:textId="77777777" w:rsidR="00117C32" w:rsidRDefault="00117C32" w:rsidP="00117C32">
      <w:r>
        <w:t>- участие на щатните работници в семинари, обучения и др., свързани с     повишаване квалификацията им по основните читалищни дейности и работа по     проекти.</w:t>
      </w:r>
    </w:p>
    <w:p w14:paraId="051927B7" w14:textId="77777777" w:rsidR="00117C32" w:rsidRDefault="00117C32" w:rsidP="00117C32"/>
    <w:p w14:paraId="31155BD1" w14:textId="77777777" w:rsidR="00117C32" w:rsidRDefault="00117C32" w:rsidP="00117C32"/>
    <w:p w14:paraId="1B702D94" w14:textId="77777777" w:rsidR="00117C32" w:rsidRDefault="00117C32" w:rsidP="00117C32"/>
    <w:p w14:paraId="399159A3" w14:textId="77777777" w:rsidR="00117C32" w:rsidRDefault="00117C32" w:rsidP="00117C32"/>
    <w:p w14:paraId="18289803" w14:textId="77777777" w:rsidR="00117C32" w:rsidRDefault="00117C32" w:rsidP="00117C32"/>
    <w:p w14:paraId="685C5DBD" w14:textId="77777777" w:rsidR="00117C32" w:rsidRDefault="00117C32" w:rsidP="00117C32"/>
    <w:p w14:paraId="3A8513C5" w14:textId="77777777" w:rsidR="00117C32" w:rsidRDefault="00117C32" w:rsidP="00117C32">
      <w:r>
        <w:t xml:space="preserve">                                             </w:t>
      </w:r>
    </w:p>
    <w:p w14:paraId="1E544CED" w14:textId="77777777" w:rsidR="00117C32" w:rsidRDefault="00117C32" w:rsidP="00117C32"/>
    <w:p w14:paraId="2317EA34" w14:textId="77777777" w:rsidR="00117C32" w:rsidRDefault="00117C32" w:rsidP="00117C32">
      <w:r>
        <w:lastRenderedPageBreak/>
        <w:t xml:space="preserve">                ХУДОЖЕСТВЕНА САМОДЕЙНОСТ</w:t>
      </w:r>
    </w:p>
    <w:p w14:paraId="67809904" w14:textId="77777777" w:rsidR="00117C32" w:rsidRDefault="00117C32" w:rsidP="00117C32"/>
    <w:p w14:paraId="4B7B1D46" w14:textId="77777777" w:rsidR="00117C32" w:rsidRDefault="00117C32" w:rsidP="00117C32">
      <w:r>
        <w:t xml:space="preserve">      В читалището развиват своя талант и умения над 110</w:t>
      </w:r>
    </w:p>
    <w:p w14:paraId="4D1ED2B5" w14:textId="77777777" w:rsidR="00117C32" w:rsidRDefault="00117C32" w:rsidP="00117C32">
      <w:r>
        <w:t>деца и възрастни в 9 художествени форми. Всички самодейни състави са основни участници в провеждането на културни прояви и събития от празничния календар на читалището, както и този на Община Сунгурларе.</w:t>
      </w:r>
    </w:p>
    <w:p w14:paraId="32864026" w14:textId="77777777" w:rsidR="00117C32" w:rsidRDefault="00117C32" w:rsidP="00117C32"/>
    <w:p w14:paraId="6357B5D6" w14:textId="77777777" w:rsidR="00117C32" w:rsidRDefault="00117C32" w:rsidP="00117C32">
      <w:r>
        <w:t>-</w:t>
      </w:r>
      <w:r>
        <w:tab/>
        <w:t>Участие на вокалната група в читалищни концерти и програми, конкурси и фестивали .</w:t>
      </w:r>
    </w:p>
    <w:p w14:paraId="36E7D03F" w14:textId="77777777" w:rsidR="00117C32" w:rsidRDefault="00117C32" w:rsidP="00117C32">
      <w:r>
        <w:t>-</w:t>
      </w:r>
      <w:r>
        <w:tab/>
        <w:t>Участие на танцовите състави в местни инициативи, фестивали, събори и конкурси.</w:t>
      </w:r>
    </w:p>
    <w:p w14:paraId="762CE43D" w14:textId="77777777" w:rsidR="00117C32" w:rsidRDefault="00117C32" w:rsidP="00117C32">
      <w:r>
        <w:t>-</w:t>
      </w:r>
      <w:r>
        <w:tab/>
        <w:t>Участие на самодейците от съставите за изворен фолклор в „Коледуване“, „Лазаруване“ и „Сурвакане“.</w:t>
      </w:r>
    </w:p>
    <w:p w14:paraId="333CF2D2" w14:textId="77777777" w:rsidR="00117C32" w:rsidRDefault="00117C32" w:rsidP="00117C32"/>
    <w:p w14:paraId="443C231A" w14:textId="77777777" w:rsidR="00117C32" w:rsidRDefault="00117C32" w:rsidP="00117C32"/>
    <w:p w14:paraId="521B7ADB" w14:textId="77777777" w:rsidR="00117C32" w:rsidRDefault="00117C32" w:rsidP="00117C32"/>
    <w:p w14:paraId="0344F84E" w14:textId="77777777" w:rsidR="00117C32" w:rsidRDefault="00117C32" w:rsidP="00117C32">
      <w:r>
        <w:t xml:space="preserve">                       </w:t>
      </w:r>
    </w:p>
    <w:p w14:paraId="07F68C86" w14:textId="77777777" w:rsidR="00117C32" w:rsidRDefault="00117C32" w:rsidP="00117C32">
      <w:r>
        <w:t xml:space="preserve">                                  ФИНАНСОВА ЧАСТ</w:t>
      </w:r>
    </w:p>
    <w:p w14:paraId="1879AF66" w14:textId="77777777" w:rsidR="00117C32" w:rsidRDefault="00117C32" w:rsidP="00117C32"/>
    <w:p w14:paraId="0F4AA7CD" w14:textId="77777777" w:rsidR="00117C32" w:rsidRDefault="00117C32" w:rsidP="00117C32">
      <w:r>
        <w:t>- културна дейност                                           -          3 300 лв.</w:t>
      </w:r>
    </w:p>
    <w:p w14:paraId="3E142034" w14:textId="77777777" w:rsidR="00117C32" w:rsidRDefault="00117C32" w:rsidP="00117C32">
      <w:r>
        <w:t>- художествена самодейност                           -          5 500 лв.</w:t>
      </w:r>
    </w:p>
    <w:p w14:paraId="252439FB" w14:textId="77777777" w:rsidR="00117C32" w:rsidRDefault="00117C32" w:rsidP="00117C32">
      <w:r>
        <w:t>- техническо оборудване                                 -          2 500 лв.</w:t>
      </w:r>
    </w:p>
    <w:p w14:paraId="79D10E1F" w14:textId="77777777" w:rsidR="00117C32" w:rsidRDefault="00117C32" w:rsidP="00117C32">
      <w:r>
        <w:t xml:space="preserve">- библиотечна дейност                                     -          2 750 лв. </w:t>
      </w:r>
    </w:p>
    <w:p w14:paraId="6417C773" w14:textId="77777777" w:rsidR="00117C32" w:rsidRDefault="00117C32" w:rsidP="00117C32">
      <w:r>
        <w:t>- отопление и ел.енергия                                 -          8 000 лв.</w:t>
      </w:r>
    </w:p>
    <w:p w14:paraId="7F4B8148" w14:textId="77777777" w:rsidR="00117C32" w:rsidRDefault="00117C32" w:rsidP="00117C32">
      <w:r>
        <w:t>- телефони                                                          -          1 000 лв.</w:t>
      </w:r>
    </w:p>
    <w:p w14:paraId="0EABA6B0" w14:textId="77777777" w:rsidR="00117C32" w:rsidRDefault="00117C32" w:rsidP="00117C32">
      <w:r>
        <w:t>- трудова медицина                                          -             400 лв.</w:t>
      </w:r>
    </w:p>
    <w:p w14:paraId="6A266768" w14:textId="77777777" w:rsidR="00117C32" w:rsidRDefault="00117C32" w:rsidP="00117C32">
      <w:r>
        <w:t xml:space="preserve">- ремонтни дейности                                        -          2 000 лв.  </w:t>
      </w:r>
    </w:p>
    <w:p w14:paraId="5E59E6D5" w14:textId="77777777" w:rsidR="00117C32" w:rsidRDefault="00117C32" w:rsidP="00117C32"/>
    <w:p w14:paraId="39F9625B" w14:textId="77777777" w:rsidR="00117C32" w:rsidRDefault="00117C32" w:rsidP="00117C32">
      <w:r>
        <w:t xml:space="preserve">    За 2022 година за осъществяване на читалищната дейност и поддръжка на материално-техническата база са необходими 25 450 лева, от които от собствени приходи и държавна субсидия се предвижда да бъдат осигурени 12 500 лв., за разликата от 12 950лв. читалищното настоятелство се обръща към кмета на Общината и общинския съвет за съдействие за до финансиране.</w:t>
      </w:r>
    </w:p>
    <w:p w14:paraId="2F3F02E5" w14:textId="77777777" w:rsidR="00117C32" w:rsidRDefault="00117C32" w:rsidP="00117C32"/>
    <w:p w14:paraId="1F5EC9C2" w14:textId="77777777" w:rsidR="00117C32" w:rsidRDefault="00117C32" w:rsidP="00117C32"/>
    <w:p w14:paraId="126EE4A8" w14:textId="77777777" w:rsidR="00117C32" w:rsidRDefault="00117C32" w:rsidP="00117C32">
      <w:r>
        <w:lastRenderedPageBreak/>
        <w:t xml:space="preserve">Календарният план на културните прояви на читалище „Просвета 1882”  гр.Сунгурларе има отворен характер – може да се допълва и променя във времето.  </w:t>
      </w:r>
    </w:p>
    <w:p w14:paraId="4346B7F4" w14:textId="77777777" w:rsidR="00117C32" w:rsidRDefault="00117C32" w:rsidP="00117C32"/>
    <w:p w14:paraId="0B0BEAF4" w14:textId="77777777" w:rsidR="00117C32" w:rsidRDefault="00117C32" w:rsidP="00117C32">
      <w:r>
        <w:t>Неразделна част от програмата е Приложение № 1 – предложение за дейността на народно читалище „Просвета 1882” гр.Сунгурларе.</w:t>
      </w:r>
    </w:p>
    <w:p w14:paraId="634147EA" w14:textId="77777777" w:rsidR="00117C32" w:rsidRDefault="00117C32" w:rsidP="00117C32"/>
    <w:p w14:paraId="5A70BB77" w14:textId="77777777" w:rsidR="00117C32" w:rsidRDefault="00117C32" w:rsidP="00117C32">
      <w:r>
        <w:t xml:space="preserve">Програмата за дейността на НЧ „Просвета 1882.”  град Сунгурларе е приета от Читалищното Настоятелство на редовно проведено заседание. </w:t>
      </w:r>
    </w:p>
    <w:p w14:paraId="31D4ADCE" w14:textId="77777777" w:rsidR="00117C32" w:rsidRDefault="00117C32" w:rsidP="00117C32"/>
    <w:p w14:paraId="471C8F0D" w14:textId="77777777" w:rsidR="00117C32" w:rsidRDefault="00117C32" w:rsidP="00117C32">
      <w:r>
        <w:t xml:space="preserve">                                                         </w:t>
      </w:r>
    </w:p>
    <w:p w14:paraId="2DA8D00C" w14:textId="77777777" w:rsidR="00117C32" w:rsidRDefault="00117C32" w:rsidP="00117C32">
      <w:r>
        <w:t xml:space="preserve">                                                             Председател:………………. </w:t>
      </w:r>
    </w:p>
    <w:p w14:paraId="40422C88" w14:textId="77777777" w:rsidR="00117C32" w:rsidRDefault="00117C32" w:rsidP="00117C32">
      <w:r>
        <w:t xml:space="preserve">                                                                                    /Т.Тончев/     </w:t>
      </w:r>
    </w:p>
    <w:p w14:paraId="45B344E2" w14:textId="77777777" w:rsidR="00117C32" w:rsidRDefault="00117C32" w:rsidP="00117C32"/>
    <w:p w14:paraId="09666606" w14:textId="77777777" w:rsidR="00117C32" w:rsidRDefault="00117C32" w:rsidP="00117C32"/>
    <w:p w14:paraId="3864B871" w14:textId="77777777" w:rsidR="00117C32" w:rsidRDefault="00117C32" w:rsidP="00117C32"/>
    <w:p w14:paraId="0B048CBD" w14:textId="77777777" w:rsidR="00117C32" w:rsidRDefault="00117C32" w:rsidP="00117C32"/>
    <w:p w14:paraId="4897DF4A" w14:textId="77777777" w:rsidR="00117C32" w:rsidRDefault="00117C32" w:rsidP="00117C32"/>
    <w:p w14:paraId="055DEF4E" w14:textId="77777777" w:rsidR="00117C32" w:rsidRDefault="00117C32" w:rsidP="00117C32"/>
    <w:p w14:paraId="7FB23981" w14:textId="77777777" w:rsidR="00117C32" w:rsidRDefault="00117C32" w:rsidP="00117C32"/>
    <w:p w14:paraId="73551693" w14:textId="77777777" w:rsidR="00117C32" w:rsidRDefault="00117C32" w:rsidP="00117C32"/>
    <w:p w14:paraId="22500A67" w14:textId="77777777" w:rsidR="00117C32" w:rsidRDefault="00117C32" w:rsidP="00117C32"/>
    <w:p w14:paraId="73ABD4C7" w14:textId="77777777" w:rsidR="00117C32" w:rsidRDefault="00117C32" w:rsidP="00117C32"/>
    <w:p w14:paraId="220EBB73" w14:textId="77777777" w:rsidR="00117C32" w:rsidRDefault="00117C32" w:rsidP="00117C32"/>
    <w:p w14:paraId="2A39E6A6" w14:textId="77777777" w:rsidR="00117C32" w:rsidRDefault="00117C32" w:rsidP="00117C32"/>
    <w:p w14:paraId="0A5226CE" w14:textId="77777777" w:rsidR="00117C32" w:rsidRDefault="00117C32" w:rsidP="00117C32"/>
    <w:p w14:paraId="0CA75EAB" w14:textId="77777777" w:rsidR="00117C32" w:rsidRDefault="00117C32" w:rsidP="00117C32"/>
    <w:p w14:paraId="0BE77195" w14:textId="77777777" w:rsidR="00117C32" w:rsidRDefault="00117C32" w:rsidP="00117C32"/>
    <w:p w14:paraId="48FD2217" w14:textId="77777777" w:rsidR="00117C32" w:rsidRDefault="00117C32" w:rsidP="00117C32"/>
    <w:p w14:paraId="3211B8B4" w14:textId="77777777" w:rsidR="00117C32" w:rsidRDefault="00117C32" w:rsidP="00117C32"/>
    <w:p w14:paraId="6CE79DE4" w14:textId="77777777" w:rsidR="00117C32" w:rsidRDefault="00117C32" w:rsidP="00117C32"/>
    <w:p w14:paraId="0CA11F21" w14:textId="77777777" w:rsidR="00117C32" w:rsidRDefault="00117C32" w:rsidP="00117C32"/>
    <w:p w14:paraId="1C33ECAA" w14:textId="77777777" w:rsidR="00117C32" w:rsidRDefault="00117C32" w:rsidP="00117C32"/>
    <w:p w14:paraId="0F0AE7AA" w14:textId="77777777" w:rsidR="00117C32" w:rsidRDefault="00117C32" w:rsidP="00117C32"/>
    <w:p w14:paraId="30661730" w14:textId="77777777" w:rsidR="00117C32" w:rsidRDefault="00117C32" w:rsidP="00117C32"/>
    <w:p w14:paraId="57944947" w14:textId="77777777" w:rsidR="00117C32" w:rsidRDefault="00117C32" w:rsidP="00117C32">
      <w:r>
        <w:t xml:space="preserve">                                                                                       Приложение №1</w:t>
      </w:r>
    </w:p>
    <w:p w14:paraId="6ECC1583" w14:textId="77777777" w:rsidR="00117C32" w:rsidRDefault="00117C32" w:rsidP="00117C32"/>
    <w:p w14:paraId="266231EF" w14:textId="77777777" w:rsidR="00117C32" w:rsidRDefault="00117C32" w:rsidP="00117C32">
      <w:r>
        <w:t>КУЛТУРЕН КАЛЕНДАР НА НЧ”ПРОСВЕТА 1882”  ЗА 2022 ГОДИНА</w:t>
      </w:r>
    </w:p>
    <w:p w14:paraId="202274AB" w14:textId="77777777" w:rsidR="00117C32" w:rsidRDefault="00117C32" w:rsidP="00117C32"/>
    <w:p w14:paraId="64E28B9A" w14:textId="77777777" w:rsidR="00117C32" w:rsidRDefault="00117C32" w:rsidP="00117C32">
      <w:r>
        <w:t>№ по ред</w:t>
      </w:r>
      <w:r>
        <w:tab/>
        <w:t>Дата</w:t>
      </w:r>
      <w:r>
        <w:tab/>
        <w:t>Мероприятия</w:t>
      </w:r>
      <w:r>
        <w:tab/>
        <w:t>Организатори</w:t>
      </w:r>
    </w:p>
    <w:p w14:paraId="621277B9" w14:textId="77777777" w:rsidR="00117C32" w:rsidRDefault="00117C32" w:rsidP="00117C32">
      <w:r>
        <w:t>1</w:t>
      </w:r>
      <w:r>
        <w:tab/>
        <w:t>04 януари</w:t>
      </w:r>
      <w:r>
        <w:tab/>
        <w:t>Организиране и провеждане на традиционното новогодишно сурвакане по фирми и предприятия.</w:t>
      </w:r>
      <w:r>
        <w:tab/>
        <w:t xml:space="preserve">НЧ „Просвета </w:t>
      </w:r>
    </w:p>
    <w:p w14:paraId="7987D9CE" w14:textId="77777777" w:rsidR="00117C32" w:rsidRDefault="00117C32" w:rsidP="00117C32">
      <w:r>
        <w:t>1882 ”</w:t>
      </w:r>
    </w:p>
    <w:p w14:paraId="6BBBBFBA" w14:textId="77777777" w:rsidR="00117C32" w:rsidRDefault="00117C32" w:rsidP="00117C32">
      <w:r>
        <w:t>2</w:t>
      </w:r>
      <w:r>
        <w:tab/>
        <w:t>21 януари</w:t>
      </w:r>
      <w:r>
        <w:tab/>
        <w:t xml:space="preserve">Организация и провеждане на ритуала „Бабинден” </w:t>
      </w:r>
      <w:r>
        <w:tab/>
        <w:t>Община Сунгурларе и</w:t>
      </w:r>
    </w:p>
    <w:p w14:paraId="1CB72135" w14:textId="77777777" w:rsidR="00117C32" w:rsidRDefault="00117C32" w:rsidP="00117C32">
      <w:r>
        <w:t xml:space="preserve">НЧ „Просвета </w:t>
      </w:r>
    </w:p>
    <w:p w14:paraId="3881B19D" w14:textId="77777777" w:rsidR="00117C32" w:rsidRDefault="00117C32" w:rsidP="00117C32">
      <w:r>
        <w:t>1882 ”</w:t>
      </w:r>
    </w:p>
    <w:p w14:paraId="6287B930" w14:textId="77777777" w:rsidR="00117C32" w:rsidRDefault="00117C32" w:rsidP="00117C32">
      <w:r>
        <w:t>3</w:t>
      </w:r>
      <w:r>
        <w:tab/>
        <w:t>14</w:t>
      </w:r>
    </w:p>
    <w:p w14:paraId="0BD84886" w14:textId="77777777" w:rsidR="00117C32" w:rsidRDefault="00117C32" w:rsidP="00117C32">
      <w:r>
        <w:t>февруари</w:t>
      </w:r>
      <w:r>
        <w:tab/>
        <w:t>Организация и провеждане на празника на лозаря и винаря „Трифон Зарезан” съвместно с Община Сунгурларе.</w:t>
      </w:r>
      <w:r>
        <w:tab/>
        <w:t>Община Сунгурларе и</w:t>
      </w:r>
    </w:p>
    <w:p w14:paraId="0362E73E" w14:textId="77777777" w:rsidR="00117C32" w:rsidRDefault="00117C32" w:rsidP="00117C32">
      <w:r>
        <w:t xml:space="preserve">НЧ „Просвета </w:t>
      </w:r>
    </w:p>
    <w:p w14:paraId="044DEF99" w14:textId="77777777" w:rsidR="00117C32" w:rsidRDefault="00117C32" w:rsidP="00117C32">
      <w:r>
        <w:t>1882 ”</w:t>
      </w:r>
    </w:p>
    <w:p w14:paraId="3CED6B4B" w14:textId="77777777" w:rsidR="00117C32" w:rsidRDefault="00117C32" w:rsidP="00117C32">
      <w:r>
        <w:t>4</w:t>
      </w:r>
      <w:r>
        <w:tab/>
        <w:t>01 март</w:t>
      </w:r>
      <w:r>
        <w:tab/>
        <w:t>Честване Денят на самодееца</w:t>
      </w:r>
      <w:r>
        <w:tab/>
        <w:t xml:space="preserve">НЧ „Просвета </w:t>
      </w:r>
    </w:p>
    <w:p w14:paraId="7B39E440" w14:textId="77777777" w:rsidR="00117C32" w:rsidRDefault="00117C32" w:rsidP="00117C32">
      <w:r>
        <w:t>1882 ”</w:t>
      </w:r>
    </w:p>
    <w:p w14:paraId="76F65A71" w14:textId="77777777" w:rsidR="00117C32" w:rsidRDefault="00117C32" w:rsidP="00117C32">
      <w:r>
        <w:t>5</w:t>
      </w:r>
      <w:r>
        <w:tab/>
        <w:t>01</w:t>
      </w:r>
    </w:p>
    <w:p w14:paraId="63F8902B" w14:textId="77777777" w:rsidR="00117C32" w:rsidRDefault="00117C32" w:rsidP="00117C32">
      <w:r>
        <w:t>март</w:t>
      </w:r>
      <w:r>
        <w:tab/>
        <w:t>Изложба от ръчно изработени мартеници от учениците от 1 до 7 клас</w:t>
      </w:r>
      <w:r>
        <w:tab/>
        <w:t>Читалищна библиотека</w:t>
      </w:r>
    </w:p>
    <w:p w14:paraId="51BFA9D8" w14:textId="77777777" w:rsidR="00117C32" w:rsidRDefault="00117C32" w:rsidP="00117C32">
      <w:r>
        <w:t>6</w:t>
      </w:r>
      <w:r>
        <w:tab/>
        <w:t xml:space="preserve">03 март </w:t>
      </w:r>
      <w:r>
        <w:tab/>
        <w:t>Ритуал  по издигане на националния флаг на площада по    случай националния празник на България  .</w:t>
      </w:r>
      <w:r>
        <w:tab/>
        <w:t>Община Сунгурларе и</w:t>
      </w:r>
    </w:p>
    <w:p w14:paraId="40E3B6B5" w14:textId="77777777" w:rsidR="00117C32" w:rsidRDefault="00117C32" w:rsidP="00117C32">
      <w:r>
        <w:t xml:space="preserve">НЧ „Просвета </w:t>
      </w:r>
    </w:p>
    <w:p w14:paraId="7AE52587" w14:textId="77777777" w:rsidR="00117C32" w:rsidRDefault="00117C32" w:rsidP="00117C32">
      <w:r>
        <w:t>1882 ”</w:t>
      </w:r>
    </w:p>
    <w:p w14:paraId="43DD9BD6" w14:textId="77777777" w:rsidR="00117C32" w:rsidRDefault="00117C32" w:rsidP="00117C32">
      <w:r>
        <w:t>7</w:t>
      </w:r>
    </w:p>
    <w:p w14:paraId="27B03AE2" w14:textId="77777777" w:rsidR="00117C32" w:rsidRDefault="00117C32" w:rsidP="00117C32"/>
    <w:p w14:paraId="2ECFB749" w14:textId="77777777" w:rsidR="00117C32" w:rsidRDefault="00117C32" w:rsidP="00117C32">
      <w:r>
        <w:tab/>
        <w:t>03 март</w:t>
      </w:r>
      <w:r>
        <w:tab/>
        <w:t>Тържествен концерт, по случай националния празник на България – 3 март.</w:t>
      </w:r>
      <w:r>
        <w:tab/>
        <w:t>Община Сунгурларе и</w:t>
      </w:r>
    </w:p>
    <w:p w14:paraId="71B7346C" w14:textId="77777777" w:rsidR="00117C32" w:rsidRDefault="00117C32" w:rsidP="00117C32">
      <w:r>
        <w:t xml:space="preserve">НЧ „Просвета </w:t>
      </w:r>
    </w:p>
    <w:p w14:paraId="1C630953" w14:textId="77777777" w:rsidR="00117C32" w:rsidRDefault="00117C32" w:rsidP="00117C32">
      <w:r>
        <w:lastRenderedPageBreak/>
        <w:t>1882 ”</w:t>
      </w:r>
    </w:p>
    <w:p w14:paraId="1E6972D2" w14:textId="77777777" w:rsidR="00117C32" w:rsidRDefault="00117C32" w:rsidP="00117C32">
      <w:r>
        <w:t>8</w:t>
      </w:r>
      <w:r>
        <w:tab/>
        <w:t>22 март</w:t>
      </w:r>
      <w:r>
        <w:tab/>
        <w:t>Пролетно  детско утро в м.”Ичмята”</w:t>
      </w:r>
      <w:r>
        <w:tab/>
        <w:t>Читалищна библиотека</w:t>
      </w:r>
    </w:p>
    <w:p w14:paraId="4E66A892" w14:textId="77777777" w:rsidR="00117C32" w:rsidRDefault="00117C32" w:rsidP="00117C32"/>
    <w:p w14:paraId="535DD16A" w14:textId="77777777" w:rsidR="00117C32" w:rsidRDefault="00117C32" w:rsidP="00117C32">
      <w:r>
        <w:t>9</w:t>
      </w:r>
    </w:p>
    <w:p w14:paraId="5137AA52" w14:textId="77777777" w:rsidR="00117C32" w:rsidRDefault="00117C32" w:rsidP="00117C32">
      <w:r>
        <w:tab/>
        <w:t>4-8</w:t>
      </w:r>
    </w:p>
    <w:p w14:paraId="5F8DEB52" w14:textId="77777777" w:rsidR="00117C32" w:rsidRDefault="00117C32" w:rsidP="00117C32">
      <w:r>
        <w:t>април</w:t>
      </w:r>
      <w:r>
        <w:tab/>
        <w:t>Маратон на четене на детски книги с учениците от 1 до 4 клас по случай седмицата на детската книга</w:t>
      </w:r>
      <w:r>
        <w:tab/>
        <w:t>Читалищна библиотека</w:t>
      </w:r>
    </w:p>
    <w:p w14:paraId="62899954" w14:textId="77777777" w:rsidR="00117C32" w:rsidRDefault="00117C32" w:rsidP="00117C32">
      <w:r>
        <w:t>10</w:t>
      </w:r>
      <w:r>
        <w:tab/>
        <w:t>16 април</w:t>
      </w:r>
      <w:r>
        <w:tab/>
        <w:t>Провеждане на обичая „лазаруване”</w:t>
      </w:r>
      <w:r>
        <w:tab/>
        <w:t>НЧ „Просвета</w:t>
      </w:r>
    </w:p>
    <w:p w14:paraId="53CC24F9" w14:textId="77777777" w:rsidR="00117C32" w:rsidRDefault="00117C32" w:rsidP="00117C32">
      <w:r>
        <w:t xml:space="preserve"> 1882 ”</w:t>
      </w:r>
    </w:p>
    <w:p w14:paraId="59B34F27" w14:textId="77777777" w:rsidR="00117C32" w:rsidRDefault="00117C32" w:rsidP="00117C32">
      <w:r>
        <w:t>11</w:t>
      </w:r>
      <w:r>
        <w:tab/>
        <w:t>19</w:t>
      </w:r>
    </w:p>
    <w:p w14:paraId="4EF07E2F" w14:textId="77777777" w:rsidR="00117C32" w:rsidRDefault="00117C32" w:rsidP="00117C32">
      <w:r>
        <w:t>април</w:t>
      </w:r>
      <w:r>
        <w:tab/>
        <w:t>Конкурс за рисунка на тема „От лазаров ден до великден ”</w:t>
      </w:r>
      <w:r>
        <w:tab/>
        <w:t>Читалищна библиотека</w:t>
      </w:r>
    </w:p>
    <w:p w14:paraId="7B25A3F1" w14:textId="77777777" w:rsidR="00117C32" w:rsidRDefault="00117C32" w:rsidP="00117C32">
      <w:r>
        <w:t>12</w:t>
      </w:r>
      <w:r>
        <w:tab/>
        <w:t>21</w:t>
      </w:r>
    </w:p>
    <w:p w14:paraId="6E0F50B4" w14:textId="77777777" w:rsidR="00117C32" w:rsidRDefault="00117C32" w:rsidP="00117C32">
      <w:r>
        <w:t>април</w:t>
      </w:r>
      <w:r>
        <w:tab/>
        <w:t>Конкурс за най-добро боядисано великденско яйце/бойдисването ще бъде на площада/</w:t>
      </w:r>
      <w:r>
        <w:tab/>
        <w:t>Читалищна библиотека</w:t>
      </w:r>
    </w:p>
    <w:p w14:paraId="5C9808D8" w14:textId="77777777" w:rsidR="00117C32" w:rsidRDefault="00117C32" w:rsidP="00117C32">
      <w:r>
        <w:t>13</w:t>
      </w:r>
      <w:r>
        <w:tab/>
        <w:t>21 април</w:t>
      </w:r>
      <w:r>
        <w:tab/>
        <w:t xml:space="preserve"> Великденска изложба</w:t>
      </w:r>
      <w:r>
        <w:tab/>
        <w:t>НЧ „Просвета</w:t>
      </w:r>
    </w:p>
    <w:p w14:paraId="4F981F42" w14:textId="77777777" w:rsidR="00117C32" w:rsidRDefault="00117C32" w:rsidP="00117C32">
      <w:r>
        <w:t xml:space="preserve"> 1882 ”</w:t>
      </w:r>
    </w:p>
    <w:p w14:paraId="19F40A2F" w14:textId="77777777" w:rsidR="00117C32" w:rsidRDefault="00117C32" w:rsidP="00117C32">
      <w:r>
        <w:t>14</w:t>
      </w:r>
      <w:r>
        <w:tab/>
        <w:t>24</w:t>
      </w:r>
    </w:p>
    <w:p w14:paraId="4237736F" w14:textId="77777777" w:rsidR="00117C32" w:rsidRDefault="00117C32" w:rsidP="00117C32">
      <w:r>
        <w:t>април</w:t>
      </w:r>
      <w:r>
        <w:tab/>
        <w:t>Великденски концерт</w:t>
      </w:r>
      <w:r>
        <w:tab/>
        <w:t>Община Сунгурларе и</w:t>
      </w:r>
    </w:p>
    <w:p w14:paraId="6454324D" w14:textId="77777777" w:rsidR="00117C32" w:rsidRDefault="00117C32" w:rsidP="00117C32">
      <w:r>
        <w:t>НЧ „Просвета</w:t>
      </w:r>
    </w:p>
    <w:p w14:paraId="0D1AB108" w14:textId="77777777" w:rsidR="00117C32" w:rsidRDefault="00117C32" w:rsidP="00117C32">
      <w:r>
        <w:t xml:space="preserve"> 1882 ”</w:t>
      </w:r>
    </w:p>
    <w:p w14:paraId="54063973" w14:textId="77777777" w:rsidR="00117C32" w:rsidRDefault="00117C32" w:rsidP="00117C32">
      <w:r>
        <w:t>15</w:t>
      </w:r>
      <w:r>
        <w:tab/>
        <w:t>17 май</w:t>
      </w:r>
      <w:r>
        <w:tab/>
        <w:t>Приемане на първокласници за читатели на библиотеката</w:t>
      </w:r>
      <w:r>
        <w:tab/>
        <w:t>Читалищна библиотека</w:t>
      </w:r>
    </w:p>
    <w:p w14:paraId="0DD6DDCD" w14:textId="77777777" w:rsidR="00117C32" w:rsidRDefault="00117C32" w:rsidP="00117C32">
      <w:r>
        <w:t>16</w:t>
      </w:r>
      <w:r>
        <w:tab/>
        <w:t>26 май</w:t>
      </w:r>
      <w:r>
        <w:tab/>
        <w:t>Среща с писател</w:t>
      </w:r>
      <w:r>
        <w:tab/>
        <w:t>Читалищна библиотека</w:t>
      </w:r>
    </w:p>
    <w:p w14:paraId="0707BFF7" w14:textId="77777777" w:rsidR="00117C32" w:rsidRDefault="00117C32" w:rsidP="00117C32">
      <w:r>
        <w:t>17</w:t>
      </w:r>
      <w:r>
        <w:tab/>
        <w:t>24 май</w:t>
      </w:r>
      <w:r>
        <w:tab/>
        <w:t xml:space="preserve">Тържествен концерт за деня на славянската писменост и култура – 24 май </w:t>
      </w:r>
      <w:r>
        <w:tab/>
        <w:t>Община Сунгурларе,</w:t>
      </w:r>
    </w:p>
    <w:p w14:paraId="4F5C2CF0" w14:textId="77777777" w:rsidR="00117C32" w:rsidRDefault="00117C32" w:rsidP="00117C32">
      <w:r>
        <w:t xml:space="preserve">НЧ „Просвета </w:t>
      </w:r>
    </w:p>
    <w:p w14:paraId="1E34D499" w14:textId="77777777" w:rsidR="00117C32" w:rsidRDefault="00117C32" w:rsidP="00117C32">
      <w:r>
        <w:t>1882 ” и СОУ „Хр.Ботев”</w:t>
      </w:r>
    </w:p>
    <w:p w14:paraId="6BCCAA27" w14:textId="77777777" w:rsidR="00117C32" w:rsidRDefault="00117C32" w:rsidP="00117C32">
      <w:r>
        <w:t>18</w:t>
      </w:r>
      <w:r>
        <w:tab/>
        <w:t>4 юни</w:t>
      </w:r>
      <w:r>
        <w:tab/>
        <w:t>Организиране и провеждане на Общинския фолклорен фестивал „Долината на лозите пее и танцува”.</w:t>
      </w:r>
      <w:r>
        <w:tab/>
        <w:t>Община Сунгурларе и</w:t>
      </w:r>
    </w:p>
    <w:p w14:paraId="25A87954" w14:textId="77777777" w:rsidR="00117C32" w:rsidRDefault="00117C32" w:rsidP="00117C32">
      <w:r>
        <w:t xml:space="preserve">НЧ „Просвета </w:t>
      </w:r>
    </w:p>
    <w:p w14:paraId="4B43595E" w14:textId="77777777" w:rsidR="00117C32" w:rsidRDefault="00117C32" w:rsidP="00117C32">
      <w:r>
        <w:t>1882 ”</w:t>
      </w:r>
    </w:p>
    <w:p w14:paraId="71C83A6B" w14:textId="77777777" w:rsidR="00117C32" w:rsidRDefault="00117C32" w:rsidP="00117C32">
      <w:r>
        <w:t>19</w:t>
      </w:r>
      <w:r>
        <w:tab/>
        <w:t>24</w:t>
      </w:r>
    </w:p>
    <w:p w14:paraId="297621D2" w14:textId="77777777" w:rsidR="00117C32" w:rsidRDefault="00117C32" w:rsidP="00117C32">
      <w:r>
        <w:t>юни</w:t>
      </w:r>
      <w:r>
        <w:tab/>
        <w:t>Пресъздаване на обичая „Еньовден”</w:t>
      </w:r>
      <w:r>
        <w:tab/>
        <w:t xml:space="preserve">Читалищна </w:t>
      </w:r>
    </w:p>
    <w:p w14:paraId="33FC2E03" w14:textId="77777777" w:rsidR="00117C32" w:rsidRDefault="00117C32" w:rsidP="00117C32">
      <w:r>
        <w:lastRenderedPageBreak/>
        <w:t>библиотека</w:t>
      </w:r>
    </w:p>
    <w:p w14:paraId="6C7DEFD2" w14:textId="77777777" w:rsidR="00117C32" w:rsidRDefault="00117C32" w:rsidP="00117C32">
      <w:r>
        <w:t>20</w:t>
      </w:r>
      <w:r>
        <w:tab/>
        <w:t>4 септември</w:t>
      </w:r>
      <w:r>
        <w:tab/>
        <w:t>Ритуал по издигане на националното и общинското знаме</w:t>
      </w:r>
      <w:r>
        <w:tab/>
        <w:t>Община Сунгурларе и</w:t>
      </w:r>
    </w:p>
    <w:p w14:paraId="3666371D" w14:textId="77777777" w:rsidR="00117C32" w:rsidRDefault="00117C32" w:rsidP="00117C32">
      <w:r>
        <w:t xml:space="preserve">НЧ „Просвета </w:t>
      </w:r>
    </w:p>
    <w:p w14:paraId="0A5D15B3" w14:textId="77777777" w:rsidR="00117C32" w:rsidRDefault="00117C32" w:rsidP="00117C32">
      <w:r>
        <w:t>1882 ”</w:t>
      </w:r>
    </w:p>
    <w:p w14:paraId="3016366A" w14:textId="77777777" w:rsidR="00117C32" w:rsidRDefault="00117C32" w:rsidP="00117C32">
      <w:r>
        <w:t>21</w:t>
      </w:r>
      <w:r>
        <w:tab/>
        <w:t xml:space="preserve">4 </w:t>
      </w:r>
    </w:p>
    <w:p w14:paraId="5F3257CC" w14:textId="77777777" w:rsidR="00117C32" w:rsidRDefault="00117C32" w:rsidP="00117C32">
      <w:r>
        <w:t>септември</w:t>
      </w:r>
      <w:r>
        <w:tab/>
        <w:t>Празничен концерт, посветен на 48 години град Сунгурларе.</w:t>
      </w:r>
      <w:r>
        <w:tab/>
        <w:t>Община Сунгурларе и</w:t>
      </w:r>
    </w:p>
    <w:p w14:paraId="295F1E67" w14:textId="77777777" w:rsidR="00117C32" w:rsidRDefault="00117C32" w:rsidP="00117C32">
      <w:r>
        <w:t>НЧ „Просвета</w:t>
      </w:r>
    </w:p>
    <w:p w14:paraId="411E2178" w14:textId="77777777" w:rsidR="00117C32" w:rsidRDefault="00117C32" w:rsidP="00117C32">
      <w:r>
        <w:t xml:space="preserve"> 1882 ”</w:t>
      </w:r>
    </w:p>
    <w:p w14:paraId="3BF6E072" w14:textId="77777777" w:rsidR="00117C32" w:rsidRDefault="00117C32" w:rsidP="00117C32">
      <w:r>
        <w:t>22</w:t>
      </w:r>
      <w:r>
        <w:tab/>
        <w:t>25.08.-01.09.</w:t>
      </w:r>
    </w:p>
    <w:p w14:paraId="090D45D1" w14:textId="77777777" w:rsidR="00117C32" w:rsidRDefault="00117C32" w:rsidP="00117C32">
      <w:r>
        <w:tab/>
        <w:t>Конкурс за рисунка на тема „Моят роден град”</w:t>
      </w:r>
      <w:r>
        <w:tab/>
        <w:t>Читалищна библиотека</w:t>
      </w:r>
    </w:p>
    <w:p w14:paraId="5D3C1294" w14:textId="77777777" w:rsidR="00117C32" w:rsidRDefault="00117C32" w:rsidP="00117C32">
      <w:r>
        <w:t>23</w:t>
      </w:r>
      <w:r>
        <w:tab/>
        <w:t>10-14</w:t>
      </w:r>
    </w:p>
    <w:p w14:paraId="64A1A5AF" w14:textId="77777777" w:rsidR="00117C32" w:rsidRDefault="00117C32" w:rsidP="00117C32">
      <w:r>
        <w:t>октомври</w:t>
      </w:r>
      <w:r>
        <w:tab/>
        <w:t>Конкурс за най-добре прочетена приказка по случай Националната седмица на четенето</w:t>
      </w:r>
      <w:r>
        <w:tab/>
        <w:t>Читалищна библиотека</w:t>
      </w:r>
    </w:p>
    <w:p w14:paraId="285E1653" w14:textId="77777777" w:rsidR="00117C32" w:rsidRDefault="00117C32" w:rsidP="00117C32">
      <w:r>
        <w:t>24</w:t>
      </w:r>
      <w:r>
        <w:tab/>
        <w:t>29 октомври</w:t>
      </w:r>
      <w:r>
        <w:tab/>
        <w:t xml:space="preserve">Организиране и провеждане на 16 Национален фолклорен конкурс за изпълнители на тамбура „Руско Стефанов” </w:t>
      </w:r>
      <w:r>
        <w:tab/>
        <w:t>Община Сунгурларе и</w:t>
      </w:r>
    </w:p>
    <w:p w14:paraId="3C8B2945" w14:textId="77777777" w:rsidR="00117C32" w:rsidRDefault="00117C32" w:rsidP="00117C32">
      <w:r>
        <w:t xml:space="preserve">НЧ „Просвета </w:t>
      </w:r>
    </w:p>
    <w:p w14:paraId="41BB21F8" w14:textId="77777777" w:rsidR="00117C32" w:rsidRDefault="00117C32" w:rsidP="00117C32">
      <w:r>
        <w:t>1882 ”</w:t>
      </w:r>
    </w:p>
    <w:p w14:paraId="43130222" w14:textId="77777777" w:rsidR="00117C32" w:rsidRDefault="00117C32" w:rsidP="00117C32">
      <w:r>
        <w:t>25</w:t>
      </w:r>
      <w:r>
        <w:tab/>
        <w:t>01 ноември</w:t>
      </w:r>
      <w:r>
        <w:tab/>
        <w:t>„ Ден на народните будители”</w:t>
      </w:r>
      <w:r>
        <w:tab/>
        <w:t>Читалищната</w:t>
      </w:r>
    </w:p>
    <w:p w14:paraId="4B45A06D" w14:textId="77777777" w:rsidR="00117C32" w:rsidRDefault="00117C32" w:rsidP="00117C32">
      <w:r>
        <w:t>библиотека</w:t>
      </w:r>
    </w:p>
    <w:p w14:paraId="492859C7" w14:textId="77777777" w:rsidR="00117C32" w:rsidRDefault="00117C32" w:rsidP="00117C32">
      <w:r>
        <w:t>26</w:t>
      </w:r>
      <w:r>
        <w:tab/>
        <w:t>8</w:t>
      </w:r>
    </w:p>
    <w:p w14:paraId="2C08FB84" w14:textId="77777777" w:rsidR="00117C32" w:rsidRDefault="00117C32" w:rsidP="00117C32">
      <w:r>
        <w:t>Ноември</w:t>
      </w:r>
      <w:r>
        <w:tab/>
        <w:t>Празничен концерт по случай храмовия празник „Архангел Михаил” и празник на града</w:t>
      </w:r>
      <w:r>
        <w:tab/>
        <w:t>Община Сунгурларе и НЧ”Просвета 1882”</w:t>
      </w:r>
    </w:p>
    <w:p w14:paraId="6FA5B0B8" w14:textId="77777777" w:rsidR="00117C32" w:rsidRDefault="00117C32" w:rsidP="00117C32">
      <w:r>
        <w:t>27</w:t>
      </w:r>
      <w:r>
        <w:tab/>
        <w:t>14-21 ноември</w:t>
      </w:r>
      <w:r>
        <w:tab/>
        <w:t>Конкурс за рисунка „Моето християнско семейство“</w:t>
      </w:r>
      <w:r>
        <w:tab/>
        <w:t>Читалищна библиотека</w:t>
      </w:r>
    </w:p>
    <w:p w14:paraId="427984C5" w14:textId="77777777" w:rsidR="00117C32" w:rsidRDefault="00117C32" w:rsidP="00117C32"/>
    <w:p w14:paraId="4AE75235" w14:textId="77777777" w:rsidR="00117C32" w:rsidRDefault="00117C32" w:rsidP="00117C32">
      <w:r>
        <w:t>28</w:t>
      </w:r>
      <w:r>
        <w:tab/>
        <w:t>ноември</w:t>
      </w:r>
      <w:r>
        <w:tab/>
        <w:t>Тържествено честване на 140 години НЧ“Просвета 1882“</w:t>
      </w:r>
      <w:r>
        <w:tab/>
        <w:t>НЧ“Просвета 1882“</w:t>
      </w:r>
    </w:p>
    <w:p w14:paraId="27499086" w14:textId="77777777" w:rsidR="00117C32" w:rsidRDefault="00117C32" w:rsidP="00117C32">
      <w:r>
        <w:t>29</w:t>
      </w:r>
      <w:r>
        <w:tab/>
        <w:t>12 декември</w:t>
      </w:r>
      <w:r>
        <w:tab/>
        <w:t>Запалване на коледните светлини</w:t>
      </w:r>
      <w:r>
        <w:tab/>
        <w:t xml:space="preserve">НЧ „Просвета </w:t>
      </w:r>
    </w:p>
    <w:p w14:paraId="4C3A3347" w14:textId="77777777" w:rsidR="00117C32" w:rsidRDefault="00117C32" w:rsidP="00117C32">
      <w:r>
        <w:t>1882 ”</w:t>
      </w:r>
    </w:p>
    <w:p w14:paraId="6FCE1962" w14:textId="77777777" w:rsidR="00117C32" w:rsidRDefault="00117C32" w:rsidP="00117C32">
      <w:r>
        <w:t>30</w:t>
      </w:r>
      <w:r>
        <w:tab/>
        <w:t>19</w:t>
      </w:r>
    </w:p>
    <w:p w14:paraId="50B0C8B3" w14:textId="77777777" w:rsidR="00117C32" w:rsidRDefault="00117C32" w:rsidP="00117C32">
      <w:r>
        <w:t>декември</w:t>
      </w:r>
      <w:r>
        <w:tab/>
        <w:t xml:space="preserve">„Коледа в библиотеката” </w:t>
      </w:r>
      <w:r>
        <w:tab/>
        <w:t>Читалищна библиотека</w:t>
      </w:r>
    </w:p>
    <w:p w14:paraId="29105DDC" w14:textId="77777777" w:rsidR="00117C32" w:rsidRDefault="00117C32" w:rsidP="00117C32"/>
    <w:p w14:paraId="73ED8ACC" w14:textId="77777777" w:rsidR="00117C32" w:rsidRDefault="00117C32" w:rsidP="00117C32">
      <w:r>
        <w:lastRenderedPageBreak/>
        <w:t>31</w:t>
      </w:r>
      <w:r>
        <w:tab/>
        <w:t>21 декемв</w:t>
      </w:r>
    </w:p>
    <w:p w14:paraId="7AF2B80E" w14:textId="77777777" w:rsidR="00117C32" w:rsidRDefault="00117C32" w:rsidP="00117C32">
      <w:r>
        <w:t>ри</w:t>
      </w:r>
      <w:r>
        <w:tab/>
        <w:t>Детско коледно шоу – за учениците от начален курс</w:t>
      </w:r>
    </w:p>
    <w:p w14:paraId="4C8BEC58" w14:textId="77777777" w:rsidR="00117C32" w:rsidRDefault="00117C32" w:rsidP="00117C32">
      <w:r>
        <w:tab/>
        <w:t xml:space="preserve">НЧ „Просвета </w:t>
      </w:r>
    </w:p>
    <w:p w14:paraId="2EF6BE2B" w14:textId="77777777" w:rsidR="00117C32" w:rsidRDefault="00117C32" w:rsidP="00117C32">
      <w:r>
        <w:t>1882 ”</w:t>
      </w:r>
    </w:p>
    <w:p w14:paraId="4AEA3510" w14:textId="77777777" w:rsidR="00117C32" w:rsidRDefault="00117C32" w:rsidP="00117C32">
      <w:r>
        <w:t>32</w:t>
      </w:r>
      <w:r>
        <w:tab/>
        <w:t>22</w:t>
      </w:r>
    </w:p>
    <w:p w14:paraId="16027E8E" w14:textId="77777777" w:rsidR="00117C32" w:rsidRDefault="00117C32" w:rsidP="00117C32">
      <w:r>
        <w:t>декемв</w:t>
      </w:r>
    </w:p>
    <w:p w14:paraId="78BDDBF5" w14:textId="77777777" w:rsidR="00117C32" w:rsidRDefault="00117C32" w:rsidP="00117C32">
      <w:r>
        <w:t>ри</w:t>
      </w:r>
      <w:r>
        <w:tab/>
        <w:t>Среща на Дядо коледа с децата на площада</w:t>
      </w:r>
      <w:r>
        <w:tab/>
        <w:t xml:space="preserve">НЧ „Просвета </w:t>
      </w:r>
    </w:p>
    <w:p w14:paraId="26AC460F" w14:textId="77777777" w:rsidR="00117C32" w:rsidRDefault="00117C32" w:rsidP="00117C32">
      <w:r>
        <w:t>1882 ”</w:t>
      </w:r>
    </w:p>
    <w:p w14:paraId="3A087143" w14:textId="77777777" w:rsidR="00117C32" w:rsidRDefault="00117C32" w:rsidP="00117C32">
      <w:r>
        <w:t>33</w:t>
      </w:r>
      <w:r>
        <w:tab/>
        <w:t>24</w:t>
      </w:r>
    </w:p>
    <w:p w14:paraId="70EDD993" w14:textId="77777777" w:rsidR="00117C32" w:rsidRDefault="00117C32" w:rsidP="00117C32">
      <w:r>
        <w:t>декемв</w:t>
      </w:r>
    </w:p>
    <w:p w14:paraId="6FC0CC1E" w14:textId="77777777" w:rsidR="00117C32" w:rsidRDefault="00117C32" w:rsidP="00117C32">
      <w:r>
        <w:t>ри</w:t>
      </w:r>
      <w:r>
        <w:tab/>
        <w:t>Коледуване</w:t>
      </w:r>
      <w:r>
        <w:tab/>
        <w:t xml:space="preserve">НЧ „Просвета </w:t>
      </w:r>
    </w:p>
    <w:p w14:paraId="52639482" w14:textId="77777777" w:rsidR="00117C32" w:rsidRDefault="00117C32" w:rsidP="00117C32">
      <w:r>
        <w:t>1882 ”</w:t>
      </w:r>
    </w:p>
    <w:p w14:paraId="51451192" w14:textId="77777777" w:rsidR="00117C32" w:rsidRDefault="00117C32" w:rsidP="00117C32">
      <w:r>
        <w:t>34</w:t>
      </w:r>
      <w:r>
        <w:tab/>
        <w:t>31.12-01.01</w:t>
      </w:r>
      <w:r>
        <w:tab/>
        <w:t>Новогодишен празничен хоровод</w:t>
      </w:r>
      <w:r>
        <w:tab/>
      </w:r>
    </w:p>
    <w:p w14:paraId="61BFFFC7" w14:textId="77777777" w:rsidR="00117C32" w:rsidRDefault="00117C32" w:rsidP="00117C32">
      <w:r>
        <w:t>НЧ „Просвета</w:t>
      </w:r>
    </w:p>
    <w:p w14:paraId="1DC46B28" w14:textId="77777777" w:rsidR="00117C32" w:rsidRDefault="00117C32" w:rsidP="00117C32">
      <w:r>
        <w:t xml:space="preserve"> 1882 ”</w:t>
      </w:r>
    </w:p>
    <w:p w14:paraId="134FACA9" w14:textId="77777777" w:rsidR="00117C32" w:rsidRDefault="00117C32" w:rsidP="00117C32">
      <w:r>
        <w:t xml:space="preserve">                                                                                 </w:t>
      </w:r>
    </w:p>
    <w:p w14:paraId="729F7BAD" w14:textId="77777777" w:rsidR="00117C32" w:rsidRDefault="00117C32" w:rsidP="00117C32"/>
    <w:p w14:paraId="6B588319" w14:textId="77777777" w:rsidR="00117C32" w:rsidRDefault="00117C32" w:rsidP="00117C32">
      <w:r>
        <w:t xml:space="preserve">                     </w:t>
      </w:r>
    </w:p>
    <w:p w14:paraId="3DAA3B9C" w14:textId="77777777" w:rsidR="00117C32" w:rsidRDefault="00117C32" w:rsidP="00117C32"/>
    <w:p w14:paraId="46BDAE4E" w14:textId="77777777" w:rsidR="00117C32" w:rsidRDefault="00117C32" w:rsidP="00117C32"/>
    <w:p w14:paraId="75D4CFFB" w14:textId="77777777" w:rsidR="00117C32" w:rsidRDefault="00117C32" w:rsidP="00117C32"/>
    <w:p w14:paraId="003BD4BC" w14:textId="77777777" w:rsidR="00117C32" w:rsidRDefault="00117C32" w:rsidP="00117C32"/>
    <w:p w14:paraId="125CF037" w14:textId="77777777" w:rsidR="00117C32" w:rsidRDefault="00117C32" w:rsidP="00117C32"/>
    <w:p w14:paraId="12781F23" w14:textId="77777777" w:rsidR="00117C32" w:rsidRDefault="00117C32" w:rsidP="00117C32"/>
    <w:p w14:paraId="254F498E" w14:textId="77777777" w:rsidR="00117C32" w:rsidRDefault="00117C32" w:rsidP="00117C32"/>
    <w:p w14:paraId="644182D7" w14:textId="6DC58F53" w:rsidR="00117C32" w:rsidRDefault="00117C32"/>
    <w:p w14:paraId="4F186527" w14:textId="75ED68B3" w:rsidR="00117C32" w:rsidRDefault="00117C32"/>
    <w:p w14:paraId="2FD68B92" w14:textId="54B53349" w:rsidR="00117C32" w:rsidRDefault="00117C32"/>
    <w:p w14:paraId="467D49CA" w14:textId="4F84B528" w:rsidR="00117C32" w:rsidRDefault="00117C32"/>
    <w:p w14:paraId="31269327" w14:textId="2FE80DEB" w:rsidR="00117C32" w:rsidRDefault="00117C32"/>
    <w:p w14:paraId="746AC689" w14:textId="3F4F71A0" w:rsidR="00117C32" w:rsidRDefault="00117C32"/>
    <w:p w14:paraId="65C6EAB4" w14:textId="1B26E498" w:rsidR="00117C32" w:rsidRDefault="00117C32"/>
    <w:p w14:paraId="3E1C4F98" w14:textId="5F2652C8" w:rsidR="00117C32" w:rsidRDefault="00117C32"/>
    <w:p w14:paraId="6062D798" w14:textId="77777777" w:rsidR="00117C32" w:rsidRDefault="00117C32" w:rsidP="00117C32">
      <w:r>
        <w:t>У С Т А В</w:t>
      </w:r>
    </w:p>
    <w:p w14:paraId="4AF5D10A" w14:textId="77777777" w:rsidR="00117C32" w:rsidRDefault="00117C32" w:rsidP="00117C32"/>
    <w:p w14:paraId="536138E9" w14:textId="77777777" w:rsidR="00117C32" w:rsidRDefault="00117C32" w:rsidP="00117C32"/>
    <w:p w14:paraId="53D11909" w14:textId="77777777" w:rsidR="00117C32" w:rsidRDefault="00117C32" w:rsidP="00117C32">
      <w:r>
        <w:t>Н А      Н А Р О Д Н О      Ч И Т А Л И Щ Е</w:t>
      </w:r>
    </w:p>
    <w:p w14:paraId="17BA58AC" w14:textId="77777777" w:rsidR="00117C32" w:rsidRDefault="00117C32" w:rsidP="00117C32"/>
    <w:p w14:paraId="62E86F43" w14:textId="77777777" w:rsidR="00117C32" w:rsidRDefault="00117C32" w:rsidP="00117C32">
      <w:r>
        <w:t>"П Р О С В Е Т А 1882"  гр.С У Н Г У Р Л А Р Е</w:t>
      </w:r>
    </w:p>
    <w:p w14:paraId="0A0140B3" w14:textId="77777777" w:rsidR="00117C32" w:rsidRDefault="00117C32" w:rsidP="00117C32"/>
    <w:p w14:paraId="6D1BC0F5" w14:textId="77777777" w:rsidR="00117C32" w:rsidRDefault="00117C32" w:rsidP="00117C32"/>
    <w:p w14:paraId="5CC65E1B" w14:textId="77777777" w:rsidR="00117C32" w:rsidRDefault="00117C32" w:rsidP="00117C32">
      <w:r>
        <w:t>Г Л А В А П Ъ Р В А</w:t>
      </w:r>
    </w:p>
    <w:p w14:paraId="41150940" w14:textId="77777777" w:rsidR="00117C32" w:rsidRDefault="00117C32" w:rsidP="00117C32"/>
    <w:p w14:paraId="5F10B51D" w14:textId="77777777" w:rsidR="00117C32" w:rsidRDefault="00117C32" w:rsidP="00117C32">
      <w:r>
        <w:t>О Б Щ И        П О Л О Ж Е Н И Я</w:t>
      </w:r>
    </w:p>
    <w:p w14:paraId="1F0103B6" w14:textId="77777777" w:rsidR="00117C32" w:rsidRDefault="00117C32" w:rsidP="00117C32"/>
    <w:p w14:paraId="04F81F5C" w14:textId="77777777" w:rsidR="00117C32" w:rsidRDefault="00117C32" w:rsidP="00117C32"/>
    <w:p w14:paraId="3DD7AF6A" w14:textId="77777777" w:rsidR="00117C32" w:rsidRDefault="00117C32" w:rsidP="00117C32">
      <w:r>
        <w:t>Чл.1.Този устав урежда управлението, дейността, имуществото, финансирането, издръжката и прекратяването на Народно читалище „ПРОСВЕТА 1882" град Сунгурларе в съответствие със Закона за народните читалища.</w:t>
      </w:r>
    </w:p>
    <w:p w14:paraId="167148AE" w14:textId="77777777" w:rsidR="00117C32" w:rsidRDefault="00117C32" w:rsidP="00117C32"/>
    <w:p w14:paraId="12FE0684" w14:textId="77777777" w:rsidR="00117C32" w:rsidRDefault="00117C32" w:rsidP="00117C32">
      <w:r>
        <w:t>Чл.2.Народно читалище „ПРОСВЕТА 1882" гр.Сунгурларе е традиционно и самоуправляващо се, културно - просветно сдружение на жителите от град Сунгурларе. То осъществява функции по изпълнение на държавни културно - просветни задачи.</w:t>
      </w:r>
    </w:p>
    <w:p w14:paraId="364CBE7C" w14:textId="77777777" w:rsidR="00117C32" w:rsidRDefault="00117C32" w:rsidP="00117C32"/>
    <w:p w14:paraId="39346E4B" w14:textId="77777777" w:rsidR="00117C32" w:rsidRDefault="00117C32" w:rsidP="00117C32">
      <w:r>
        <w:t>Чл.3.Читалището е юридическо лице с нестопанска цел.</w:t>
      </w:r>
    </w:p>
    <w:p w14:paraId="2B780585" w14:textId="77777777" w:rsidR="00117C32" w:rsidRDefault="00117C32" w:rsidP="00117C32">
      <w:r>
        <w:t>1.наименование на читалището: Народно читалище „ПРОСВЕТА 1882" гр.Сунгурларе;</w:t>
      </w:r>
    </w:p>
    <w:p w14:paraId="367883BA" w14:textId="77777777" w:rsidR="00117C32" w:rsidRDefault="00117C32" w:rsidP="00117C32">
      <w:r>
        <w:t>2.седалище и адрес на управление: град Сунгурларе, Бургаска област, ул.”Христо Смирненски” №3;</w:t>
      </w:r>
    </w:p>
    <w:p w14:paraId="48624A31" w14:textId="77777777" w:rsidR="00117C32" w:rsidRDefault="00117C32" w:rsidP="00117C32">
      <w:r>
        <w:t>3.печатът на читалището е кръгъл, в средата са изобразени разтворена книга със слънчеви лъчи и надпис: Народно читалище "Просвета 1882" гр.Сунгурларе, Б-ска област;</w:t>
      </w:r>
    </w:p>
    <w:p w14:paraId="7DC5088C" w14:textId="77777777" w:rsidR="00117C32" w:rsidRDefault="00117C32" w:rsidP="00117C32"/>
    <w:p w14:paraId="0AE5DF65" w14:textId="77777777" w:rsidR="00117C32" w:rsidRDefault="00117C32" w:rsidP="00117C32">
      <w:r>
        <w:t>Чл.4.В дейността на читалището могат да участват всички лица, като не се допускат ограничения на правата и привилегии, основани на раса, народност, етническа принадлежност, пол, произход, религия, образование, убеждения, политическа принадлежност, лично и обществено положение или имуществено състояние.</w:t>
      </w:r>
    </w:p>
    <w:p w14:paraId="2FB7D4F9" w14:textId="77777777" w:rsidR="00117C32" w:rsidRDefault="00117C32" w:rsidP="00117C32"/>
    <w:p w14:paraId="3A721F89" w14:textId="77777777" w:rsidR="00117C32" w:rsidRDefault="00117C32" w:rsidP="00117C32">
      <w:r>
        <w:t>Чл.5.Читалището осъществява своята дейност в тясно взаимодействие с учебните заведения, културните институти, обществени и стопански организации, които извършват или подпомагат културно-просветна и художествено-творческа дейност.</w:t>
      </w:r>
    </w:p>
    <w:p w14:paraId="4730A4C2" w14:textId="77777777" w:rsidR="00117C32" w:rsidRDefault="00117C32" w:rsidP="00117C32"/>
    <w:p w14:paraId="302D8616" w14:textId="77777777" w:rsidR="00117C32" w:rsidRDefault="00117C32" w:rsidP="00117C32">
      <w:r>
        <w:t>Чл.6.Читалището поддържа най - тесни връзки на сътрудничество при осъществяване на културни дейности, организирани от община Сунгурларе. Своята дейност читалището съобразява със стратегията на Министерството на културата.</w:t>
      </w:r>
    </w:p>
    <w:p w14:paraId="5D7DCB23" w14:textId="77777777" w:rsidR="00117C32" w:rsidRDefault="00117C32" w:rsidP="00117C32"/>
    <w:p w14:paraId="3DE6F30E" w14:textId="77777777" w:rsidR="00117C32" w:rsidRDefault="00117C32" w:rsidP="00117C32"/>
    <w:p w14:paraId="600724CB" w14:textId="77777777" w:rsidR="00117C32" w:rsidRDefault="00117C32" w:rsidP="00117C32"/>
    <w:p w14:paraId="0D1B6F3E" w14:textId="77777777" w:rsidR="00117C32" w:rsidRDefault="00117C32" w:rsidP="00117C32"/>
    <w:p w14:paraId="70875BC9" w14:textId="77777777" w:rsidR="00117C32" w:rsidRDefault="00117C32" w:rsidP="00117C32">
      <w:r>
        <w:t>Г Л А В А В Т О Р А</w:t>
      </w:r>
    </w:p>
    <w:p w14:paraId="13D92C0D" w14:textId="77777777" w:rsidR="00117C32" w:rsidRDefault="00117C32" w:rsidP="00117C32"/>
    <w:p w14:paraId="0D7BB648" w14:textId="77777777" w:rsidR="00117C32" w:rsidRDefault="00117C32" w:rsidP="00117C32">
      <w:r>
        <w:t>Ц Е Л И   И   З А Д А Ч И</w:t>
      </w:r>
    </w:p>
    <w:p w14:paraId="5E0CAD8A" w14:textId="77777777" w:rsidR="00117C32" w:rsidRDefault="00117C32" w:rsidP="00117C32"/>
    <w:p w14:paraId="276A689E" w14:textId="77777777" w:rsidR="00117C32" w:rsidRDefault="00117C32" w:rsidP="00117C32">
      <w:r>
        <w:t>Чл.7.Целта на Народно читалище "Просвета 1882" гр.Сунгурларе е да задоволява потребностите на гражданите свързани със:</w:t>
      </w:r>
    </w:p>
    <w:p w14:paraId="383C34F0" w14:textId="77777777" w:rsidR="00117C32" w:rsidRDefault="00117C32" w:rsidP="00117C32">
      <w:r>
        <w:t>1.Развитие и обогатяване на културния живот;</w:t>
      </w:r>
    </w:p>
    <w:p w14:paraId="78C7B639" w14:textId="77777777" w:rsidR="00117C32" w:rsidRDefault="00117C32" w:rsidP="00117C32">
      <w:r>
        <w:t>2.Запазване на обичаите и традициите на българския народ;</w:t>
      </w:r>
    </w:p>
    <w:p w14:paraId="20A69D26" w14:textId="77777777" w:rsidR="00117C32" w:rsidRDefault="00117C32" w:rsidP="00117C32">
      <w:r>
        <w:t>3.Разширяване на знанията на гражданите и приобщаването им към ценностите и постиженията на науката, изкуството и културата;</w:t>
      </w:r>
    </w:p>
    <w:p w14:paraId="32E778C6" w14:textId="77777777" w:rsidR="00117C32" w:rsidRDefault="00117C32" w:rsidP="00117C32">
      <w:r>
        <w:t>4.Възпитаване и утвърждаване на националното самосъзнание;</w:t>
      </w:r>
    </w:p>
    <w:p w14:paraId="7510FFB8" w14:textId="77777777" w:rsidR="00117C32" w:rsidRDefault="00117C32" w:rsidP="00117C32">
      <w:r>
        <w:t>5. Осигуряване на достъп до информация – създаване и поддържане на електронни информационни мрежи.</w:t>
      </w:r>
    </w:p>
    <w:p w14:paraId="282F341A" w14:textId="77777777" w:rsidR="00117C32" w:rsidRDefault="00117C32" w:rsidP="00117C32"/>
    <w:p w14:paraId="35EE7F78" w14:textId="77777777" w:rsidR="00117C32" w:rsidRDefault="00117C32" w:rsidP="00117C32">
      <w:r>
        <w:t>Чл.8.За постигане на целите си читалището извършва основни дейности като:</w:t>
      </w:r>
    </w:p>
    <w:p w14:paraId="199CF703" w14:textId="77777777" w:rsidR="00117C32" w:rsidRDefault="00117C32" w:rsidP="00117C32">
      <w:r>
        <w:t>1. Уреждане и поддържане на публична библиотека, читалня, фоно-, фото-, филмо- и видеотека, както и достъп до бази от данни, съхранени чрез съвременни информационни носители;</w:t>
      </w:r>
    </w:p>
    <w:p w14:paraId="35BCEE74" w14:textId="77777777" w:rsidR="00117C32" w:rsidRDefault="00117C32" w:rsidP="00117C32">
      <w:r>
        <w:t>2. Развива и подпомага художественото любителско творчество;</w:t>
      </w:r>
    </w:p>
    <w:p w14:paraId="2C14B31B" w14:textId="77777777" w:rsidR="00117C32" w:rsidRDefault="00117C32" w:rsidP="00117C32">
      <w:r>
        <w:t>3. Организира школи,кръжоци,курсове и клубове;</w:t>
      </w:r>
    </w:p>
    <w:p w14:paraId="3127D9EB" w14:textId="77777777" w:rsidR="00117C32" w:rsidRDefault="00117C32" w:rsidP="00117C32">
      <w:r>
        <w:t>4. Организира кино и видео показ, концерти, чествания, празненства, изложби и конкурси;</w:t>
      </w:r>
    </w:p>
    <w:p w14:paraId="60DFCE4E" w14:textId="77777777" w:rsidR="00117C32" w:rsidRDefault="00117C32" w:rsidP="00117C32">
      <w:r>
        <w:t>5. Събира и разпространява знания за родния край;</w:t>
      </w:r>
    </w:p>
    <w:p w14:paraId="04FA808C" w14:textId="77777777" w:rsidR="00117C32" w:rsidRDefault="00117C32" w:rsidP="00117C32">
      <w:r>
        <w:lastRenderedPageBreak/>
        <w:t>6. Създава и съхранява музейни колекции, съгласно Закона за Културното Наследство.</w:t>
      </w:r>
    </w:p>
    <w:p w14:paraId="19223827" w14:textId="77777777" w:rsidR="00117C32" w:rsidRDefault="00117C32" w:rsidP="00117C32">
      <w:r>
        <w:t>7. Предоставяне на компютърни и интернет услуги.</w:t>
      </w:r>
    </w:p>
    <w:p w14:paraId="50D0F9F9" w14:textId="77777777" w:rsidR="00117C32" w:rsidRDefault="00117C32" w:rsidP="00117C32"/>
    <w:p w14:paraId="7C129C12" w14:textId="77777777" w:rsidR="00117C32" w:rsidRDefault="00117C32" w:rsidP="00117C32">
      <w:r>
        <w:t>Чл.9.Читалището може да извършва и допълнителна стопанска дейност,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цели. Читалището не разпределя печалба.</w:t>
      </w:r>
    </w:p>
    <w:p w14:paraId="70FA5DD7" w14:textId="77777777" w:rsidR="00117C32" w:rsidRDefault="00117C32" w:rsidP="00117C32"/>
    <w:p w14:paraId="4FEEF252" w14:textId="77777777" w:rsidR="00117C32" w:rsidRDefault="00117C32" w:rsidP="00117C32">
      <w:r>
        <w:t>Чл.10. Читалището няма право да отдава под наем помещения или имущество на политически партии или организации.</w:t>
      </w:r>
    </w:p>
    <w:p w14:paraId="1CD31F50" w14:textId="77777777" w:rsidR="00117C32" w:rsidRDefault="00117C32" w:rsidP="00117C32"/>
    <w:p w14:paraId="6A650CA3" w14:textId="77777777" w:rsidR="00117C32" w:rsidRDefault="00117C32" w:rsidP="00117C32">
      <w:r>
        <w:t>Чл.11. Читалището няма право да отдава под наем помещения или имущество на нерегистрирани по Закона на Вероизповеданията, религиозни общности и юридически лица с нестопанска цел на такива общности.</w:t>
      </w:r>
    </w:p>
    <w:p w14:paraId="41A2BB7B" w14:textId="77777777" w:rsidR="00117C32" w:rsidRDefault="00117C32" w:rsidP="00117C32"/>
    <w:p w14:paraId="1AFF379A" w14:textId="77777777" w:rsidR="00117C32" w:rsidRDefault="00117C32" w:rsidP="00117C32">
      <w:r>
        <w:t>Чл.12.Читалището няма право да организира и предоставя имуществото си за хазартни игри и нощни заведения.</w:t>
      </w:r>
    </w:p>
    <w:p w14:paraId="4C04C139" w14:textId="77777777" w:rsidR="00117C32" w:rsidRDefault="00117C32" w:rsidP="00117C32"/>
    <w:p w14:paraId="6D757CF9" w14:textId="77777777" w:rsidR="00117C32" w:rsidRDefault="00117C32" w:rsidP="00117C32">
      <w:r>
        <w:t>Чл.13. Читалището няма право да отдава помещения или имущество на председателя, секретаря, членовете на настоятелството и проверителната комисия и на членовете на техните семейства.</w:t>
      </w:r>
    </w:p>
    <w:p w14:paraId="4F48516B" w14:textId="77777777" w:rsidR="00117C32" w:rsidRDefault="00117C32" w:rsidP="00117C32"/>
    <w:p w14:paraId="2468648B" w14:textId="77777777" w:rsidR="00117C32" w:rsidRDefault="00117C32" w:rsidP="00117C32">
      <w:r>
        <w:t xml:space="preserve">Чл.14. Читалището може да се сдружава с други читалища за постигане на своите цели, за провеждане на съвместни дейности и инициативи. </w:t>
      </w:r>
    </w:p>
    <w:p w14:paraId="53E5E6D6" w14:textId="77777777" w:rsidR="00117C32" w:rsidRDefault="00117C32" w:rsidP="00117C32">
      <w:r>
        <w:t>Чл. 15. Народно Читалище „Просвета 1882” гр.Сунгурларе може да открива клонове в близките населени места в Община Сунгурларе, където няма други читалища.</w:t>
      </w:r>
    </w:p>
    <w:p w14:paraId="35D57E61" w14:textId="77777777" w:rsidR="00117C32" w:rsidRDefault="00117C32" w:rsidP="00117C32"/>
    <w:p w14:paraId="5A5E1286" w14:textId="77777777" w:rsidR="00117C32" w:rsidRDefault="00117C32" w:rsidP="00117C32"/>
    <w:p w14:paraId="65F97CDD" w14:textId="77777777" w:rsidR="00117C32" w:rsidRDefault="00117C32" w:rsidP="00117C32"/>
    <w:p w14:paraId="2F38107D" w14:textId="77777777" w:rsidR="00117C32" w:rsidRDefault="00117C32" w:rsidP="00117C32">
      <w:r>
        <w:t>Г Л А В А Т Р Е Т А</w:t>
      </w:r>
    </w:p>
    <w:p w14:paraId="14DD5BF6" w14:textId="77777777" w:rsidR="00117C32" w:rsidRDefault="00117C32" w:rsidP="00117C32"/>
    <w:p w14:paraId="0B1DA9F6" w14:textId="77777777" w:rsidR="00117C32" w:rsidRDefault="00117C32" w:rsidP="00117C32">
      <w:r>
        <w:t>Ч Л Е Н У В А Н Е     И       У П Р А В Л Е Н И Е</w:t>
      </w:r>
    </w:p>
    <w:p w14:paraId="0C0E01AF" w14:textId="77777777" w:rsidR="00117C32" w:rsidRDefault="00117C32" w:rsidP="00117C32"/>
    <w:p w14:paraId="10635CB6" w14:textId="77777777" w:rsidR="00117C32" w:rsidRDefault="00117C32" w:rsidP="00117C32">
      <w:r>
        <w:t>Чл.16.Членуването в читалището е доброволно, желанието за членство се изразява с писмено заявление до Настоятелството на читалището, с което кандидатите декларират, че познават Устава, приемат го и ще работят за постигане на неговите цели.</w:t>
      </w:r>
    </w:p>
    <w:p w14:paraId="4EE86631" w14:textId="77777777" w:rsidR="00117C32" w:rsidRDefault="00117C32" w:rsidP="00117C32"/>
    <w:p w14:paraId="44A548DB" w14:textId="77777777" w:rsidR="00117C32" w:rsidRDefault="00117C32" w:rsidP="00117C32">
      <w:r>
        <w:t>Чл.17.Членовете на читалището са индивидуални, колективни и почетни.</w:t>
      </w:r>
    </w:p>
    <w:p w14:paraId="13E8D859" w14:textId="77777777" w:rsidR="00117C32" w:rsidRDefault="00117C32" w:rsidP="00117C32"/>
    <w:p w14:paraId="66C07930" w14:textId="77777777" w:rsidR="00117C32" w:rsidRDefault="00117C32" w:rsidP="00117C32">
      <w:r>
        <w:t>Чл.18.Индивидуалните членове на читалището са български граждани, които биват действителни и спомагателни</w:t>
      </w:r>
    </w:p>
    <w:p w14:paraId="00F622BF" w14:textId="77777777" w:rsidR="00117C32" w:rsidRDefault="00117C32" w:rsidP="00117C32">
      <w:r>
        <w:t>1. действителни членове могат да бъдат дееспособни физически лица навършили 18 години, които плащат редовно определения от общото събрание годишен членски внос, те имат право да:</w:t>
      </w:r>
    </w:p>
    <w:p w14:paraId="7D9FB9F9" w14:textId="77777777" w:rsidR="00117C32" w:rsidRDefault="00117C32" w:rsidP="00117C32">
      <w:r>
        <w:t>а/ участват в общото събрание на читалището с право на един глас;</w:t>
      </w:r>
    </w:p>
    <w:p w14:paraId="73AE7553" w14:textId="77777777" w:rsidR="00117C32" w:rsidRDefault="00117C32" w:rsidP="00117C32">
      <w:r>
        <w:t>б/ получават информация за извършената работа от органите на управление на читалището;</w:t>
      </w:r>
    </w:p>
    <w:p w14:paraId="06D7DDE1" w14:textId="77777777" w:rsidR="00117C32" w:rsidRDefault="00117C32" w:rsidP="00117C32">
      <w:r>
        <w:t>в/ избират и бъдат избирани в ръководните органи на читалището;</w:t>
      </w:r>
    </w:p>
    <w:p w14:paraId="2267A36F" w14:textId="77777777" w:rsidR="00117C32" w:rsidRDefault="00117C32" w:rsidP="00117C32">
      <w:r>
        <w:t>2. спомагателни членове на читалището са физически лица ненавършили 18 години, те имат право на съвещателен глас.</w:t>
      </w:r>
    </w:p>
    <w:p w14:paraId="7CF5909E" w14:textId="77777777" w:rsidR="00117C32" w:rsidRDefault="00117C32" w:rsidP="00117C32"/>
    <w:p w14:paraId="73B9FF8C" w14:textId="77777777" w:rsidR="00117C32" w:rsidRDefault="00117C32" w:rsidP="00117C32">
      <w:r>
        <w:t>Чл.19.Колективни членове могат да бъдат: съюзни и професионални организации, търговски дружества, кооперации, стопански предприятия, сдружения, фондации, клубове и творчески колективи, които подпомагат читалищата, поддържат и обогатяват материалната им база и плащат определен годишен членски внос, те имат правата на действителните членове с изключение на това да бъдат избирани в ръководните органи на читалището в това си качество.</w:t>
      </w:r>
    </w:p>
    <w:p w14:paraId="418D8B54" w14:textId="77777777" w:rsidR="00117C32" w:rsidRDefault="00117C32" w:rsidP="00117C32"/>
    <w:p w14:paraId="6E26FDE3" w14:textId="77777777" w:rsidR="00117C32" w:rsidRDefault="00117C32" w:rsidP="00117C32">
      <w:r>
        <w:t>Чл.20.Почетни членове могат да бъдат български и чужди граждани с изключителни заслуги към читалището. Решението за обявяване на почетно членство се взема от общото събрание по предложение на настоятелството.</w:t>
      </w:r>
    </w:p>
    <w:p w14:paraId="68E6EEA4" w14:textId="77777777" w:rsidR="00117C32" w:rsidRDefault="00117C32" w:rsidP="00117C32"/>
    <w:p w14:paraId="7E5DE91C" w14:textId="77777777" w:rsidR="00117C32" w:rsidRDefault="00117C32" w:rsidP="00117C32">
      <w:r>
        <w:t>Чл.21.Всички членове на читалището са длъжни:</w:t>
      </w:r>
    </w:p>
    <w:p w14:paraId="73C4C7B6" w14:textId="77777777" w:rsidR="00117C32" w:rsidRDefault="00117C32" w:rsidP="00117C32">
      <w:r>
        <w:t>1. да спазват настоящия устав;</w:t>
      </w:r>
    </w:p>
    <w:p w14:paraId="5F2E8AB9" w14:textId="77777777" w:rsidR="00117C32" w:rsidRDefault="00117C32" w:rsidP="00117C32">
      <w:r>
        <w:t>2. да съдействат за осъществяване на целите и задачите на читалището;</w:t>
      </w:r>
    </w:p>
    <w:p w14:paraId="178CD3EB" w14:textId="77777777" w:rsidR="00117C32" w:rsidRDefault="00117C32" w:rsidP="00117C32">
      <w:r>
        <w:t>3. да опазват читалищното имущество;</w:t>
      </w:r>
    </w:p>
    <w:p w14:paraId="10AAA9C1" w14:textId="77777777" w:rsidR="00117C32" w:rsidRDefault="00117C32" w:rsidP="00117C32">
      <w:r>
        <w:t>4. да защитават авторитета на читалището.</w:t>
      </w:r>
    </w:p>
    <w:p w14:paraId="7E3EFA3F" w14:textId="77777777" w:rsidR="00117C32" w:rsidRDefault="00117C32" w:rsidP="00117C32"/>
    <w:p w14:paraId="51133860" w14:textId="77777777" w:rsidR="00117C32" w:rsidRDefault="00117C32" w:rsidP="00117C32">
      <w:r>
        <w:t>Чл.22.Член на читалището може да бъде изключен,когато:</w:t>
      </w:r>
    </w:p>
    <w:p w14:paraId="69668D85" w14:textId="77777777" w:rsidR="00117C32" w:rsidRDefault="00117C32" w:rsidP="00117C32">
      <w:r>
        <w:t>1. не изпълнява задълженията си по предходния член;</w:t>
      </w:r>
    </w:p>
    <w:p w14:paraId="1E500E92" w14:textId="77777777" w:rsidR="00117C32" w:rsidRDefault="00117C32" w:rsidP="00117C32">
      <w:r>
        <w:t>2. не плаща редовно членския си внос повече от 12 месеца без уважителна причина;</w:t>
      </w:r>
    </w:p>
    <w:p w14:paraId="004BB60F" w14:textId="77777777" w:rsidR="00117C32" w:rsidRDefault="00117C32" w:rsidP="00117C32">
      <w:r>
        <w:t>3. поради настъпила смърт;</w:t>
      </w:r>
    </w:p>
    <w:p w14:paraId="739407B5" w14:textId="77777777" w:rsidR="00117C32" w:rsidRDefault="00117C32" w:rsidP="00117C32">
      <w:r>
        <w:lastRenderedPageBreak/>
        <w:t>4. по собствено желание с писмено заявление до Настоятелството.</w:t>
      </w:r>
    </w:p>
    <w:p w14:paraId="10F895AE" w14:textId="77777777" w:rsidR="00117C32" w:rsidRDefault="00117C32" w:rsidP="00117C32"/>
    <w:p w14:paraId="2B92FDDE" w14:textId="77777777" w:rsidR="00117C32" w:rsidRDefault="00117C32" w:rsidP="00117C32">
      <w:r>
        <w:t>Чл.23.Органи на читалището са общото събрание, настоятелството и проверителната комисия.</w:t>
      </w:r>
    </w:p>
    <w:p w14:paraId="4121F654" w14:textId="77777777" w:rsidR="00117C32" w:rsidRDefault="00117C32" w:rsidP="00117C32"/>
    <w:p w14:paraId="4EF3D5B2" w14:textId="77777777" w:rsidR="00117C32" w:rsidRDefault="00117C32" w:rsidP="00117C32">
      <w:r>
        <w:t>Чл.24./1/Върховен орган на читалището е общото събрание.</w:t>
      </w:r>
    </w:p>
    <w:p w14:paraId="7B59FE0E" w14:textId="77777777" w:rsidR="00117C32" w:rsidRDefault="00117C32" w:rsidP="00117C32">
      <w:r>
        <w:t>/2/ Общото събрание се състои от всички членове имащи право на глас.</w:t>
      </w:r>
    </w:p>
    <w:p w14:paraId="46744A9C" w14:textId="77777777" w:rsidR="00117C32" w:rsidRDefault="00117C32" w:rsidP="00117C32"/>
    <w:p w14:paraId="765F0F52" w14:textId="77777777" w:rsidR="00117C32" w:rsidRDefault="00117C32" w:rsidP="00117C32">
      <w:r>
        <w:t>Чл.25./1/Общото събрание:</w:t>
      </w:r>
    </w:p>
    <w:p w14:paraId="37DBB606" w14:textId="77777777" w:rsidR="00117C32" w:rsidRDefault="00117C32" w:rsidP="00117C32">
      <w:r>
        <w:t>1. приема,изменя и допълва устава;</w:t>
      </w:r>
    </w:p>
    <w:p w14:paraId="02E2DA20" w14:textId="77777777" w:rsidR="00117C32" w:rsidRDefault="00117C32" w:rsidP="00117C32">
      <w:r>
        <w:t>2. избира и освобождава членове на настоятелството, проверителната комисия и председателя;</w:t>
      </w:r>
    </w:p>
    <w:p w14:paraId="53D6BE36" w14:textId="77777777" w:rsidR="00117C32" w:rsidRDefault="00117C32" w:rsidP="00117C32">
      <w:r>
        <w:t>3. приема вътрешни актове, необходими за организацията и дейността на читалището;</w:t>
      </w:r>
    </w:p>
    <w:p w14:paraId="704C0D7C" w14:textId="77777777" w:rsidR="00117C32" w:rsidRDefault="00117C32" w:rsidP="00117C32">
      <w:r>
        <w:t>4. изключва членове на читалището;</w:t>
      </w:r>
    </w:p>
    <w:p w14:paraId="30AE4628" w14:textId="77777777" w:rsidR="00117C32" w:rsidRDefault="00117C32" w:rsidP="00117C32">
      <w:r>
        <w:t>5. обявява за "Почетен член на читалището", лицата по чл.20;</w:t>
      </w:r>
    </w:p>
    <w:p w14:paraId="28C64CF7" w14:textId="77777777" w:rsidR="00117C32" w:rsidRDefault="00117C32" w:rsidP="00117C32">
      <w:r>
        <w:t>6. приема годишната културна програма, годишният отчет и бюджет на читалището;</w:t>
      </w:r>
    </w:p>
    <w:p w14:paraId="5A8370CD" w14:textId="77777777" w:rsidR="00117C32" w:rsidRDefault="00117C32" w:rsidP="00117C32">
      <w:r>
        <w:t>7. взема решения за откриване на клонове на читалището;</w:t>
      </w:r>
    </w:p>
    <w:p w14:paraId="7F8B56D7" w14:textId="77777777" w:rsidR="00117C32" w:rsidRDefault="00117C32" w:rsidP="00117C32">
      <w:r>
        <w:t>8. взема решение за членуване или прекратяване на членството на читалището в читалищни съюзи и сдружения.</w:t>
      </w:r>
    </w:p>
    <w:p w14:paraId="1F8F654D" w14:textId="77777777" w:rsidR="00117C32" w:rsidRDefault="00117C32" w:rsidP="00117C32">
      <w:r>
        <w:t>9. взема решение за отнасяне пред съда на незаконосъобразни действия на ръководството или на отделни читалищни членове;</w:t>
      </w:r>
    </w:p>
    <w:p w14:paraId="5B2E03BA" w14:textId="77777777" w:rsidR="00117C32" w:rsidRDefault="00117C32" w:rsidP="00117C32">
      <w:r>
        <w:t>10. ежегодно определя размера на членския внос или механизма за неговото определяне;</w:t>
      </w:r>
    </w:p>
    <w:p w14:paraId="0F51DEB9" w14:textId="77777777" w:rsidR="00117C32" w:rsidRDefault="00117C32" w:rsidP="00117C32">
      <w:r>
        <w:t>11. отменя решения на органите на читалището;</w:t>
      </w:r>
    </w:p>
    <w:p w14:paraId="52DA251D" w14:textId="77777777" w:rsidR="00117C32" w:rsidRDefault="00117C32" w:rsidP="00117C32">
      <w:r>
        <w:t>12. взема решение за прекратяване на читалището;</w:t>
      </w:r>
    </w:p>
    <w:p w14:paraId="15CEB56F" w14:textId="77777777" w:rsidR="00117C32" w:rsidRDefault="00117C32" w:rsidP="00117C32">
      <w:r>
        <w:t>/2/Решенията на общото събрание са задължителни за ръководните органи на читалището.</w:t>
      </w:r>
    </w:p>
    <w:p w14:paraId="36132C61" w14:textId="77777777" w:rsidR="00117C32" w:rsidRDefault="00117C32" w:rsidP="00117C32"/>
    <w:p w14:paraId="189A62E7" w14:textId="77777777" w:rsidR="00117C32" w:rsidRDefault="00117C32" w:rsidP="00117C32">
      <w:r>
        <w:t>Чл.26./1/Редовно общо събрание се свиква от настоятелството най- малко веднъж годишно. Извънредно общо събрание може да бъде свикано по решение на настоятелството, по искане на проверителната комисия или на 1/3 от членовете на читалището с право на глас.</w:t>
      </w:r>
    </w:p>
    <w:p w14:paraId="75D0ED57" w14:textId="77777777" w:rsidR="00117C32" w:rsidRDefault="00117C32" w:rsidP="00117C32"/>
    <w:p w14:paraId="6B2E1000" w14:textId="77777777" w:rsidR="00117C32" w:rsidRDefault="00117C32" w:rsidP="00117C32">
      <w:r>
        <w:t>/2/ Поканата за събранието трябва да съдържа дневния ред, датата, часа, мястото на провеждането му и кой го свиква. Тя трябва да бъде получена от членовете на читалището срещу подпис или връчена не по-късно от 7 дни преди датата на провеждането му. В същия срок на общодостъпни места трябва да бъде обявено съобщение за събранието.</w:t>
      </w:r>
    </w:p>
    <w:p w14:paraId="6128B155" w14:textId="77777777" w:rsidR="00117C32" w:rsidRDefault="00117C32" w:rsidP="00117C32">
      <w:r>
        <w:lastRenderedPageBreak/>
        <w:t>/3/ Общото събрание е законно, ако присъстват най-малко половината от имащите право на глас. При липса на кворум събранието се отлага с един час. Тогава събрание то е законно, ако на него присъстват не по-малко от една трета от членовете.</w:t>
      </w:r>
    </w:p>
    <w:p w14:paraId="7127E1EB" w14:textId="77777777" w:rsidR="00117C32" w:rsidRDefault="00117C32" w:rsidP="00117C32"/>
    <w:p w14:paraId="2212DE9F" w14:textId="77777777" w:rsidR="00117C32" w:rsidRDefault="00117C32" w:rsidP="00117C32">
      <w:r>
        <w:t>Чл.27.Решенията по чл.25, ал.1, т.1, 4, 7 и 11 се вземат с мнозинство 2/3 от всички членове,а решението по т.12 на чл.25 ал.1 с мнозинство 4/5 от всички членове. Останалите решения се вземат с мнозинство повече от половината от присъстващите членове.</w:t>
      </w:r>
    </w:p>
    <w:p w14:paraId="48F3431E" w14:textId="77777777" w:rsidR="00117C32" w:rsidRDefault="00117C32" w:rsidP="00117C32"/>
    <w:p w14:paraId="3762A912" w14:textId="77777777" w:rsidR="00117C32" w:rsidRDefault="00117C32" w:rsidP="00117C32">
      <w:r>
        <w:t>Чл.28./1/Изпълнителен орган на читалището е настоятелството, което се състои от 5 члена избрани за срок от 3 години. Същите да нямат роднински връзки помежду си по права и съребрена линия до четвърта степен.</w:t>
      </w:r>
    </w:p>
    <w:p w14:paraId="5EFCE2D7" w14:textId="77777777" w:rsidR="00117C32" w:rsidRDefault="00117C32" w:rsidP="00117C32">
      <w:r>
        <w:t>/2/ Настоятелството:</w:t>
      </w:r>
    </w:p>
    <w:p w14:paraId="26974100" w14:textId="77777777" w:rsidR="00117C32" w:rsidRDefault="00117C32" w:rsidP="00117C32">
      <w:r>
        <w:t>1. свиква общото събрание;</w:t>
      </w:r>
    </w:p>
    <w:p w14:paraId="13A57040" w14:textId="77777777" w:rsidR="00117C32" w:rsidRDefault="00117C32" w:rsidP="00117C32">
      <w:r>
        <w:t>2. осигурява изпълнението на решенията на общото събрание;</w:t>
      </w:r>
    </w:p>
    <w:p w14:paraId="4CCFF328" w14:textId="77777777" w:rsidR="00117C32" w:rsidRDefault="00117C32" w:rsidP="00117C32">
      <w:r>
        <w:t>3. подготвя и внася в общото събрание проект за бюджет на читалището и утвърждава щата му;</w:t>
      </w:r>
    </w:p>
    <w:p w14:paraId="60B0304D" w14:textId="77777777" w:rsidR="00117C32" w:rsidRDefault="00117C32" w:rsidP="00117C32">
      <w:r>
        <w:t>4. подготвя и внася в общото събрание отчет за дейността на читалището;</w:t>
      </w:r>
    </w:p>
    <w:p w14:paraId="6239F3F4" w14:textId="77777777" w:rsidR="00117C32" w:rsidRDefault="00117C32" w:rsidP="00117C32">
      <w:r>
        <w:t>5. назначава секретаря на читалището и утвърждава длъжностната му характеристика;</w:t>
      </w:r>
    </w:p>
    <w:p w14:paraId="6450CCC0" w14:textId="77777777" w:rsidR="00117C32" w:rsidRDefault="00117C32" w:rsidP="00117C32">
      <w:r>
        <w:t>6. взема решения относно действия на разпореждане и управление с читалищна собственост в допустимите от закона и устава граници;</w:t>
      </w:r>
    </w:p>
    <w:p w14:paraId="0ACBDE49" w14:textId="77777777" w:rsidR="00117C32" w:rsidRDefault="00117C32" w:rsidP="00117C32">
      <w:r>
        <w:t>7. има право да получава възнаграждение за своята дейност.</w:t>
      </w:r>
    </w:p>
    <w:p w14:paraId="4A1B45A6" w14:textId="77777777" w:rsidR="00117C32" w:rsidRDefault="00117C32" w:rsidP="00117C32">
      <w:r>
        <w:t>/3/ Настоятелството заседава най-малко четири пъти годишно, и само определя реда на своята работа.</w:t>
      </w:r>
    </w:p>
    <w:p w14:paraId="134BD4D0" w14:textId="77777777" w:rsidR="00117C32" w:rsidRDefault="00117C32" w:rsidP="00117C32">
      <w:r>
        <w:t>/4/ Настоятелството взема решение с мнозинство повече от половината на членовете си.</w:t>
      </w:r>
    </w:p>
    <w:p w14:paraId="5F2FEB6E" w14:textId="77777777" w:rsidR="00117C32" w:rsidRDefault="00117C32" w:rsidP="00117C32"/>
    <w:p w14:paraId="4C67B9D2" w14:textId="77777777" w:rsidR="00117C32" w:rsidRDefault="00117C32" w:rsidP="00117C32">
      <w:r>
        <w:t>Чл.29./1/Председателят на читалището е член на настоятелството и се избира от общото събрание за срок от 3 години.</w:t>
      </w:r>
    </w:p>
    <w:p w14:paraId="4250857B" w14:textId="77777777" w:rsidR="00117C32" w:rsidRDefault="00117C32" w:rsidP="00117C32"/>
    <w:p w14:paraId="261D9182" w14:textId="77777777" w:rsidR="00117C32" w:rsidRDefault="00117C32" w:rsidP="00117C32"/>
    <w:p w14:paraId="5763E930" w14:textId="77777777" w:rsidR="00117C32" w:rsidRDefault="00117C32" w:rsidP="00117C32">
      <w:r>
        <w:t>/2/ Председателят:</w:t>
      </w:r>
    </w:p>
    <w:p w14:paraId="2EF5C2C9" w14:textId="77777777" w:rsidR="00117C32" w:rsidRDefault="00117C32" w:rsidP="00117C32">
      <w:r>
        <w:t>1. организира дейността на читалището съобразно закона, устава и решенията на общото събрание и настоятелството;</w:t>
      </w:r>
    </w:p>
    <w:p w14:paraId="253E6586" w14:textId="77777777" w:rsidR="00117C32" w:rsidRDefault="00117C32" w:rsidP="00117C32">
      <w:r>
        <w:t>2. представлява читалището;</w:t>
      </w:r>
    </w:p>
    <w:p w14:paraId="65C98A9D" w14:textId="77777777" w:rsidR="00117C32" w:rsidRDefault="00117C32" w:rsidP="00117C32">
      <w:r>
        <w:t>3. свиква и ръководи заседанията на настоятелството и председателства общото събрание;</w:t>
      </w:r>
    </w:p>
    <w:p w14:paraId="7FD78711" w14:textId="77777777" w:rsidR="00117C32" w:rsidRDefault="00117C32" w:rsidP="00117C32">
      <w:r>
        <w:t>4. отчита дейността си пред настоятелството;</w:t>
      </w:r>
    </w:p>
    <w:p w14:paraId="0A6595CF" w14:textId="77777777" w:rsidR="00117C32" w:rsidRDefault="00117C32" w:rsidP="00117C32">
      <w:r>
        <w:lastRenderedPageBreak/>
        <w:t>5. сключва и прекратява трудовите договори със служителите въз основа решение на настоятелството;</w:t>
      </w:r>
    </w:p>
    <w:p w14:paraId="7630D8C6" w14:textId="77777777" w:rsidR="00117C32" w:rsidRDefault="00117C32" w:rsidP="00117C32">
      <w:r>
        <w:t>6. има право да получава възнаграждение за своята дейност.</w:t>
      </w:r>
    </w:p>
    <w:p w14:paraId="4AF91512" w14:textId="77777777" w:rsidR="00117C32" w:rsidRDefault="00117C32" w:rsidP="00117C32"/>
    <w:p w14:paraId="50AA382B" w14:textId="77777777" w:rsidR="00117C32" w:rsidRDefault="00117C32" w:rsidP="00117C32"/>
    <w:p w14:paraId="2D39A14A" w14:textId="77777777" w:rsidR="00117C32" w:rsidRDefault="00117C32" w:rsidP="00117C32">
      <w:r>
        <w:t>Чл.30.(1). Секретаря на читалището е назначен по чл.28,ал.2,т.5</w:t>
      </w:r>
    </w:p>
    <w:p w14:paraId="16ED5B4B" w14:textId="77777777" w:rsidR="00117C32" w:rsidRDefault="00117C32" w:rsidP="00117C32">
      <w:r>
        <w:t>1.</w:t>
      </w:r>
      <w:r>
        <w:tab/>
        <w:t>Организира изпълнението на решенията на настоятелството, включително решенията за изпълнение на бюджета;</w:t>
      </w:r>
    </w:p>
    <w:p w14:paraId="2AD403B2" w14:textId="77777777" w:rsidR="00117C32" w:rsidRDefault="00117C32" w:rsidP="00117C32">
      <w:r>
        <w:t>2.</w:t>
      </w:r>
      <w:r>
        <w:tab/>
        <w:t>Организира текущата основна и допълнителна дейност;</w:t>
      </w:r>
    </w:p>
    <w:p w14:paraId="229E8707" w14:textId="77777777" w:rsidR="00117C32" w:rsidRDefault="00117C32" w:rsidP="00117C32">
      <w:r>
        <w:t>3.</w:t>
      </w:r>
      <w:r>
        <w:tab/>
        <w:t>Отговаря за работата на щатния и хонорования персонал;</w:t>
      </w:r>
    </w:p>
    <w:p w14:paraId="36AED655" w14:textId="77777777" w:rsidR="00117C32" w:rsidRDefault="00117C32" w:rsidP="00117C32">
      <w:r>
        <w:t>4.</w:t>
      </w:r>
      <w:r>
        <w:tab/>
        <w:t>Представлява читалището заедно и поотделно с председателя.</w:t>
      </w:r>
    </w:p>
    <w:p w14:paraId="6C615CF5" w14:textId="77777777" w:rsidR="00117C32" w:rsidRDefault="00117C32" w:rsidP="00117C32">
      <w:r>
        <w:t>(2). Секретаря не може да е в роднински връзки с членовете на настоятелството и на Поверителната комисия по права и по сребрена линия до 4 степен, както и да бъде съпруг/а на председателя на читалището.</w:t>
      </w:r>
    </w:p>
    <w:p w14:paraId="6E381A4A" w14:textId="77777777" w:rsidR="00117C32" w:rsidRDefault="00117C32" w:rsidP="00117C32"/>
    <w:p w14:paraId="79556950" w14:textId="77777777" w:rsidR="00117C32" w:rsidRDefault="00117C32" w:rsidP="00117C32">
      <w:r>
        <w:t>Чл.31./1/Проверителната комисия се състои от трима членове, избрани за срок от три години, но за не по-малко от срока, за който са избрани настоятелството  и председателят на читалището.</w:t>
      </w:r>
    </w:p>
    <w:p w14:paraId="5CB61992" w14:textId="77777777" w:rsidR="00117C32" w:rsidRDefault="00117C32" w:rsidP="00117C32">
      <w:r>
        <w:t>/2/Членове на проверителната комисия не могат да бъдат лица, които са в трудовоправни отношения с читалището или са роднини на членове на настоятелството, на председателя или секретаря по права линия, съпрузи, братя, сестри и роднини по сватовство от първа степен.</w:t>
      </w:r>
    </w:p>
    <w:p w14:paraId="50FFEB73" w14:textId="77777777" w:rsidR="00117C32" w:rsidRDefault="00117C32" w:rsidP="00117C32">
      <w:r>
        <w:t>/3/ Проверителната комисия осъществява контрол върху дейността на настоятелството и председателя и секретаря на читалището по спазване на закона, устава и решения на общото събрание.</w:t>
      </w:r>
    </w:p>
    <w:p w14:paraId="04F88CD2" w14:textId="77777777" w:rsidR="00117C32" w:rsidRDefault="00117C32" w:rsidP="00117C32">
      <w:r>
        <w:t>/4/ При констатирани нарушения проверителната комисия уведомява общото събрание на читалището, а при данни за извършено престъпление - и органите на прокуратурата.</w:t>
      </w:r>
    </w:p>
    <w:p w14:paraId="4E3F194C" w14:textId="77777777" w:rsidR="00117C32" w:rsidRDefault="00117C32" w:rsidP="00117C32">
      <w:r>
        <w:t>/5/ Има право да получава възнаграждение за своята дейност.</w:t>
      </w:r>
    </w:p>
    <w:p w14:paraId="65BA5D9C" w14:textId="77777777" w:rsidR="00117C32" w:rsidRDefault="00117C32" w:rsidP="00117C32">
      <w:r>
        <w:t>Чл.32.Не могат да бъдат избирани за членове на настоятелството и проверителната комисия, и за секретар лица, които са осъждани на лишаване от свобода за умишлени престъпления от общ характер.</w:t>
      </w:r>
    </w:p>
    <w:p w14:paraId="39A6242E" w14:textId="77777777" w:rsidR="00117C32" w:rsidRDefault="00117C32" w:rsidP="00117C32"/>
    <w:p w14:paraId="35C6D1E0" w14:textId="77777777" w:rsidR="00117C32" w:rsidRDefault="00117C32" w:rsidP="00117C32">
      <w:r>
        <w:t>Чл.33. Председателя, членовете на настоятелството и членовете на проверителната комисия имат право да получават възнаграждения за професионални услуги, извършени от тях в полза на читалището, в чиито органи членуват.</w:t>
      </w:r>
    </w:p>
    <w:p w14:paraId="276E5E0F" w14:textId="77777777" w:rsidR="00117C32" w:rsidRDefault="00117C32" w:rsidP="00117C32"/>
    <w:p w14:paraId="501B3D90" w14:textId="77777777" w:rsidR="00117C32" w:rsidRDefault="00117C32" w:rsidP="00117C32">
      <w:r>
        <w:t xml:space="preserve">Чл.34. Членовете на настоятелството, включително председателя и секретаря, подават декларации за конфликт на интереси при условията и по реда на Закона за предотвратяване и </w:t>
      </w:r>
      <w:r>
        <w:lastRenderedPageBreak/>
        <w:t>разкриване на конфликт на интереси. Декларациите се обявяват на интернет страницата на читалището.</w:t>
      </w:r>
    </w:p>
    <w:p w14:paraId="4015AE88" w14:textId="77777777" w:rsidR="00117C32" w:rsidRDefault="00117C32" w:rsidP="00117C32"/>
    <w:p w14:paraId="1AD55C7E" w14:textId="77777777" w:rsidR="00117C32" w:rsidRDefault="00117C32" w:rsidP="00117C32"/>
    <w:p w14:paraId="064A1363" w14:textId="77777777" w:rsidR="00117C32" w:rsidRDefault="00117C32" w:rsidP="00117C32"/>
    <w:p w14:paraId="62D666A0" w14:textId="77777777" w:rsidR="00117C32" w:rsidRDefault="00117C32" w:rsidP="00117C32">
      <w:r>
        <w:t>Г Л А В А    Ч Е Т В Ъ Р Т А</w:t>
      </w:r>
    </w:p>
    <w:p w14:paraId="562BE1AA" w14:textId="77777777" w:rsidR="00117C32" w:rsidRDefault="00117C32" w:rsidP="00117C32"/>
    <w:p w14:paraId="6C7D12EB" w14:textId="77777777" w:rsidR="00117C32" w:rsidRDefault="00117C32" w:rsidP="00117C32">
      <w:r>
        <w:t>И М У Щ Е С Т В О    И     Ф И Н А Н С И Р А Н Е</w:t>
      </w:r>
    </w:p>
    <w:p w14:paraId="154BAB3F" w14:textId="77777777" w:rsidR="00117C32" w:rsidRDefault="00117C32" w:rsidP="00117C32"/>
    <w:p w14:paraId="12F55CB1" w14:textId="77777777" w:rsidR="00117C32" w:rsidRDefault="00117C32" w:rsidP="00117C32"/>
    <w:p w14:paraId="69F1ACBE" w14:textId="77777777" w:rsidR="00117C32" w:rsidRDefault="00117C32" w:rsidP="00117C32">
      <w:r>
        <w:t>Чл.35.Имуществото на Народно читалище "Просвета 1882" гр.Сунгурларе се състои от право на собственост и от други вещни права, вземания, ценни книжа, други права и задължения.</w:t>
      </w:r>
    </w:p>
    <w:p w14:paraId="777CE8EF" w14:textId="77777777" w:rsidR="00117C32" w:rsidRDefault="00117C32" w:rsidP="00117C32"/>
    <w:p w14:paraId="0E0118F4" w14:textId="77777777" w:rsidR="00117C32" w:rsidRDefault="00117C32" w:rsidP="00117C32">
      <w:r>
        <w:t>Чл.36.Читалището набира средства от следните източници:</w:t>
      </w:r>
    </w:p>
    <w:p w14:paraId="5B27137E" w14:textId="77777777" w:rsidR="00117C32" w:rsidRDefault="00117C32" w:rsidP="00117C32">
      <w:r>
        <w:t>1. членски внос;</w:t>
      </w:r>
    </w:p>
    <w:p w14:paraId="0523B439" w14:textId="77777777" w:rsidR="00117C32" w:rsidRDefault="00117C32" w:rsidP="00117C32">
      <w:r>
        <w:t>2. културно-просветна и информационна дейност;</w:t>
      </w:r>
    </w:p>
    <w:p w14:paraId="45C5B451" w14:textId="77777777" w:rsidR="00117C32" w:rsidRDefault="00117C32" w:rsidP="00117C32">
      <w:r>
        <w:t>3. субсидия от държавния и общински бюджет;</w:t>
      </w:r>
    </w:p>
    <w:p w14:paraId="4CA35773" w14:textId="77777777" w:rsidR="00117C32" w:rsidRDefault="00117C32" w:rsidP="00117C32">
      <w:r>
        <w:t>4. наеми от недвижимо и движимо имущество;</w:t>
      </w:r>
    </w:p>
    <w:p w14:paraId="315EB051" w14:textId="77777777" w:rsidR="00117C32" w:rsidRDefault="00117C32" w:rsidP="00117C32">
      <w:r>
        <w:t>5. дарения и завещания;</w:t>
      </w:r>
    </w:p>
    <w:p w14:paraId="189EEF97" w14:textId="77777777" w:rsidR="00117C32" w:rsidRDefault="00117C32" w:rsidP="00117C32">
      <w:r>
        <w:t>6. други приходи.</w:t>
      </w:r>
    </w:p>
    <w:p w14:paraId="245A375E" w14:textId="77777777" w:rsidR="00117C32" w:rsidRDefault="00117C32" w:rsidP="00117C32"/>
    <w:p w14:paraId="340ADDE0" w14:textId="77777777" w:rsidR="00117C32" w:rsidRDefault="00117C32" w:rsidP="00117C32">
      <w:r>
        <w:t>Чл.37./1/ Председателя или упълномощен от настоятелството представител на читалището участва в комисията при разпределение на предвидените от общинския или държавния бюджет средства за читалищна дейност. Средствата определени от комисията за Народно читалище "Просвета 1882" гр.Сунгурларе се управляват самостоятелно от него.</w:t>
      </w:r>
    </w:p>
    <w:p w14:paraId="1FEEB437" w14:textId="77777777" w:rsidR="00117C32" w:rsidRDefault="00117C32" w:rsidP="00117C32">
      <w:r>
        <w:t>/2/ При недостиг на средства в бюджета на читалището за поддръжка и ремонт на читалищната сграда,същото по решение на настоятелството кандидатства пред общината за предоставяне на необходимите средства въз основа на чл.23,ал.2 от Закона за народните читалища.</w:t>
      </w:r>
    </w:p>
    <w:p w14:paraId="238473A8" w14:textId="77777777" w:rsidR="00117C32" w:rsidRDefault="00117C32" w:rsidP="00117C32"/>
    <w:p w14:paraId="2B55A70F" w14:textId="77777777" w:rsidR="00117C32" w:rsidRDefault="00117C32" w:rsidP="00117C32">
      <w:r>
        <w:t>Чл.38./1/Недвижимите имоти, собственост на читалището не могат да бъдат отчуждавани и ипотекирани.</w:t>
      </w:r>
    </w:p>
    <w:p w14:paraId="0FF6B8AD" w14:textId="77777777" w:rsidR="00117C32" w:rsidRDefault="00117C32" w:rsidP="00117C32">
      <w:r>
        <w:t>/2/ Движимите вещи могат да се отчуждават, залагат  или заменяни с по доброкачествени само по решение на настоятелството.</w:t>
      </w:r>
    </w:p>
    <w:p w14:paraId="0717909B" w14:textId="77777777" w:rsidR="00117C32" w:rsidRDefault="00117C32" w:rsidP="00117C32"/>
    <w:p w14:paraId="2E132FED" w14:textId="77777777" w:rsidR="00117C32" w:rsidRDefault="00117C32" w:rsidP="00117C32">
      <w:r>
        <w:lastRenderedPageBreak/>
        <w:t>Чл.39./1/Читалищното настоятелство изготвя годишния отчет за приходите и разходите,който се приема от общото събрание.</w:t>
      </w:r>
    </w:p>
    <w:p w14:paraId="3122519E" w14:textId="77777777" w:rsidR="00117C32" w:rsidRDefault="00117C32" w:rsidP="00117C32">
      <w:r>
        <w:t xml:space="preserve"> (2). Председателя  ежегодно  в срок до 10 ноември представя на кмета на общината предложение за дейността на читалището през следващата година.</w:t>
      </w:r>
    </w:p>
    <w:p w14:paraId="0CA1EEEC" w14:textId="77777777" w:rsidR="00117C32" w:rsidRDefault="00117C32" w:rsidP="00117C32">
      <w:r>
        <w:t>(3). Председателя сключва с кмета на общината финансово обезпечени договори за дейността на читалището през следващата година.</w:t>
      </w:r>
    </w:p>
    <w:p w14:paraId="3B578304" w14:textId="77777777" w:rsidR="00117C32" w:rsidRDefault="00117C32" w:rsidP="00117C32">
      <w:r>
        <w:t>(4). Председателя представя ежегодно до 31 март пред кмета на общината и общинския съвет отчет за осъществените читалищни дейности и за изразходваните от бюджета средства през преходната година.</w:t>
      </w:r>
    </w:p>
    <w:p w14:paraId="2749FB88" w14:textId="77777777" w:rsidR="00117C32" w:rsidRDefault="00117C32" w:rsidP="00117C32"/>
    <w:p w14:paraId="5C436A65" w14:textId="77777777" w:rsidR="00117C32" w:rsidRDefault="00117C32" w:rsidP="00117C32"/>
    <w:p w14:paraId="2155844D" w14:textId="77777777" w:rsidR="00117C32" w:rsidRDefault="00117C32" w:rsidP="00117C32"/>
    <w:p w14:paraId="68C14F1E" w14:textId="77777777" w:rsidR="00117C32" w:rsidRDefault="00117C32" w:rsidP="00117C32"/>
    <w:p w14:paraId="5B05273C" w14:textId="77777777" w:rsidR="00117C32" w:rsidRDefault="00117C32" w:rsidP="00117C32">
      <w:r>
        <w:t xml:space="preserve">Г Л А В А     П Е Т А  </w:t>
      </w:r>
    </w:p>
    <w:p w14:paraId="6FBF13DE" w14:textId="77777777" w:rsidR="00117C32" w:rsidRDefault="00117C32" w:rsidP="00117C32"/>
    <w:p w14:paraId="106A1B25" w14:textId="77777777" w:rsidR="00117C32" w:rsidRDefault="00117C32" w:rsidP="00117C32">
      <w:r>
        <w:t>П Р Е К Р А Т Я В А Н Е</w:t>
      </w:r>
    </w:p>
    <w:p w14:paraId="51A018B5" w14:textId="77777777" w:rsidR="00117C32" w:rsidRDefault="00117C32" w:rsidP="00117C32"/>
    <w:p w14:paraId="05E0AF6D" w14:textId="77777777" w:rsidR="00117C32" w:rsidRDefault="00117C32" w:rsidP="00117C32">
      <w:r>
        <w:t>Чл.40./1/Читалището може да бъде прекратено по решение на общото събрание, при трайна невъзможност да изпълнява дейността си.</w:t>
      </w:r>
    </w:p>
    <w:p w14:paraId="17B689A5" w14:textId="77777777" w:rsidR="00117C32" w:rsidRDefault="00117C32" w:rsidP="00117C32">
      <w:r>
        <w:t>/2/ Решението по предходната алинея подлежи на вписване в регистрите на окръжния съд по регистрацията му.</w:t>
      </w:r>
    </w:p>
    <w:p w14:paraId="50CB3663" w14:textId="77777777" w:rsidR="00117C32" w:rsidRDefault="00117C32" w:rsidP="00117C32"/>
    <w:p w14:paraId="1EF25DB1" w14:textId="77777777" w:rsidR="00117C32" w:rsidRDefault="00117C32" w:rsidP="00117C32"/>
    <w:p w14:paraId="53010E17" w14:textId="77777777" w:rsidR="00117C32" w:rsidRDefault="00117C32" w:rsidP="00117C32">
      <w:r>
        <w:t>З А К Л Ю Ч И Т Е Л Н И</w:t>
      </w:r>
    </w:p>
    <w:p w14:paraId="6A866A6F" w14:textId="77777777" w:rsidR="00117C32" w:rsidRDefault="00117C32" w:rsidP="00117C32">
      <w:r>
        <w:t>Р А З П О Р Е Д Б И</w:t>
      </w:r>
    </w:p>
    <w:p w14:paraId="41AE1B9C" w14:textId="77777777" w:rsidR="00117C32" w:rsidRDefault="00117C32" w:rsidP="00117C32"/>
    <w:p w14:paraId="4F66101B" w14:textId="77777777" w:rsidR="00117C32" w:rsidRDefault="00117C32" w:rsidP="00117C32"/>
    <w:p w14:paraId="1984ACE2" w14:textId="77777777" w:rsidR="00117C32" w:rsidRDefault="00117C32" w:rsidP="00117C32">
      <w:r>
        <w:t>&amp;1.Този Устав влиза в сила веднага след приемането му и отменя досега действащият устав,както и всички вътрешни правила, които му противоречат.</w:t>
      </w:r>
    </w:p>
    <w:p w14:paraId="11E9221C" w14:textId="77777777" w:rsidR="00117C32" w:rsidRDefault="00117C32" w:rsidP="00117C32">
      <w:r>
        <w:t>&amp;2.Ръководството на читалището, избрано в съответствие с разпоредбите на настоящия устав е длъжно:</w:t>
      </w:r>
    </w:p>
    <w:p w14:paraId="37CE5501" w14:textId="77777777" w:rsidR="00117C32" w:rsidRDefault="00117C32" w:rsidP="00117C32">
      <w:r>
        <w:t>1. да предприеме всички необходими действия за регистрация на читалището произтичащи от ЗНЧ /обн.ДВ бр.42, от 9.06.2009 година/;</w:t>
      </w:r>
    </w:p>
    <w:p w14:paraId="019FD01F" w14:textId="77777777" w:rsidR="00117C32" w:rsidRDefault="00117C32" w:rsidP="00117C32">
      <w:r>
        <w:t>2. настоятелството назначава секретар на читалището на първото заседание след конституирането си;</w:t>
      </w:r>
    </w:p>
    <w:p w14:paraId="6AFFF70C" w14:textId="77777777" w:rsidR="00117C32" w:rsidRDefault="00117C32" w:rsidP="00117C32">
      <w:r>
        <w:lastRenderedPageBreak/>
        <w:t>&amp;3.За всички неуредени въпроси се прилага ЗНЧ и Българското законодателство.</w:t>
      </w:r>
    </w:p>
    <w:p w14:paraId="78B573A1" w14:textId="77777777" w:rsidR="00117C32" w:rsidRDefault="00117C32" w:rsidP="00117C32"/>
    <w:p w14:paraId="6421DEFF" w14:textId="77777777" w:rsidR="00117C32" w:rsidRDefault="00117C32" w:rsidP="00117C32"/>
    <w:p w14:paraId="0274D20E" w14:textId="77777777" w:rsidR="00117C32" w:rsidRDefault="00117C32" w:rsidP="00117C32"/>
    <w:p w14:paraId="56AB0866" w14:textId="77777777" w:rsidR="00117C32" w:rsidRDefault="00117C32" w:rsidP="00117C32">
      <w:r>
        <w:t>Уставът е приет от Общо събрание на членовете на Народно читалище „ПРОСВЕТА 1882" гр.Сунгурларе, състояло се на 29.04.2010 година.</w:t>
      </w:r>
    </w:p>
    <w:p w14:paraId="5C42B751" w14:textId="7A6E1C6D" w:rsidR="00117C32" w:rsidRDefault="00117C32"/>
    <w:p w14:paraId="6D457D9A" w14:textId="1DF06E77" w:rsidR="00117C32" w:rsidRDefault="00117C32"/>
    <w:p w14:paraId="2BCA85E7" w14:textId="137FAB03" w:rsidR="00117C32" w:rsidRDefault="00117C32"/>
    <w:p w14:paraId="23D05F7E" w14:textId="0BEC309B" w:rsidR="00117C32" w:rsidRDefault="00117C32"/>
    <w:p w14:paraId="7F1156E3" w14:textId="573F4597" w:rsidR="00117C32" w:rsidRDefault="00117C32"/>
    <w:p w14:paraId="315D86E6" w14:textId="6C0D059C" w:rsidR="00117C32" w:rsidRDefault="00117C32"/>
    <w:p w14:paraId="4A9D2CA1" w14:textId="0AC5F92E" w:rsidR="00117C32" w:rsidRDefault="00117C32"/>
    <w:p w14:paraId="67F50145" w14:textId="3D3EB0AC" w:rsidR="00117C32" w:rsidRDefault="00117C32"/>
    <w:p w14:paraId="290C92F3" w14:textId="626E2D4C" w:rsidR="00117C32" w:rsidRDefault="00117C32"/>
    <w:p w14:paraId="37CC9F37" w14:textId="4004DC52" w:rsidR="00117C32" w:rsidRDefault="00117C32"/>
    <w:p w14:paraId="1584F961" w14:textId="295FAB92" w:rsidR="00117C32" w:rsidRDefault="00117C32"/>
    <w:p w14:paraId="5645D5C2" w14:textId="50264586" w:rsidR="00117C32" w:rsidRDefault="00117C32"/>
    <w:p w14:paraId="6745FB8C" w14:textId="02D009D9" w:rsidR="00117C32" w:rsidRDefault="00117C32"/>
    <w:p w14:paraId="02167119" w14:textId="31FD8674" w:rsidR="00117C32" w:rsidRDefault="00117C32"/>
    <w:p w14:paraId="661BEDB8" w14:textId="587B9F62" w:rsidR="00117C32" w:rsidRDefault="00117C32"/>
    <w:p w14:paraId="199E4FE4" w14:textId="696B96C5" w:rsidR="00117C32" w:rsidRDefault="00117C32"/>
    <w:p w14:paraId="5F840591" w14:textId="66D66B22" w:rsidR="00117C32" w:rsidRDefault="00117C32"/>
    <w:p w14:paraId="4AD8E0ED" w14:textId="7D39BB50" w:rsidR="00117C32" w:rsidRDefault="00117C32"/>
    <w:p w14:paraId="2AD3D663" w14:textId="1BD46437" w:rsidR="00117C32" w:rsidRDefault="00117C32"/>
    <w:p w14:paraId="3E155A10" w14:textId="542CE79C" w:rsidR="00117C32" w:rsidRDefault="00117C32"/>
    <w:p w14:paraId="59BE36AB" w14:textId="714426A5" w:rsidR="00117C32" w:rsidRDefault="00117C32"/>
    <w:p w14:paraId="5E8B70B1" w14:textId="266F0DBE" w:rsidR="00117C32" w:rsidRDefault="00117C32"/>
    <w:p w14:paraId="0D6F0AE4" w14:textId="780190A3" w:rsidR="00117C32" w:rsidRDefault="00117C32"/>
    <w:p w14:paraId="6F16A5D0" w14:textId="52E40C48" w:rsidR="00117C32" w:rsidRDefault="00117C32"/>
    <w:p w14:paraId="11B7F968" w14:textId="59E7B6B0" w:rsidR="00117C32" w:rsidRDefault="00117C32"/>
    <w:p w14:paraId="295868B6" w14:textId="3FB5E1BD" w:rsidR="00117C32" w:rsidRDefault="00117C32"/>
    <w:p w14:paraId="3FA1DE69" w14:textId="3FDE3850" w:rsidR="00117C32" w:rsidRDefault="00117C32"/>
    <w:p w14:paraId="4B232A8E" w14:textId="1F246D18" w:rsidR="00117C32" w:rsidRDefault="00117C32"/>
    <w:p w14:paraId="7863B947" w14:textId="77777777" w:rsidR="00117C32" w:rsidRDefault="00117C32" w:rsidP="00117C32">
      <w:r>
        <w:t>СПИСЪК НА НАСТОЯТЕЛСТВОТО ПРИ НЧ”ПРОСВЕТА 1882”,ГР.СУНГУРЛАРЕ</w:t>
      </w:r>
    </w:p>
    <w:p w14:paraId="24C7D181" w14:textId="77777777" w:rsidR="00117C32" w:rsidRDefault="00117C32" w:rsidP="00117C32"/>
    <w:p w14:paraId="20BD0D51" w14:textId="77777777" w:rsidR="00117C32" w:rsidRDefault="00117C32" w:rsidP="00117C32"/>
    <w:p w14:paraId="09C0DF2C" w14:textId="77777777" w:rsidR="00117C32" w:rsidRDefault="00117C32" w:rsidP="00117C32">
      <w:r>
        <w:t>ПРЕДСЕДАТЕЛ: ТОНЧО ЖЕЛЯЗКОВ ТОНЧЕВ</w:t>
      </w:r>
    </w:p>
    <w:p w14:paraId="473E4DEF" w14:textId="77777777" w:rsidR="00117C32" w:rsidRDefault="00117C32" w:rsidP="00117C32"/>
    <w:p w14:paraId="3C40B772" w14:textId="77777777" w:rsidR="00117C32" w:rsidRDefault="00117C32" w:rsidP="00117C32">
      <w:r>
        <w:t xml:space="preserve">           ЧЛЕНОВЕ: 1.РАДОСТИНА АТАНАСОВА КРЪСТЕВА</w:t>
      </w:r>
    </w:p>
    <w:p w14:paraId="19CA604A" w14:textId="77777777" w:rsidR="00117C32" w:rsidRDefault="00117C32" w:rsidP="00117C32"/>
    <w:p w14:paraId="03DCC27D" w14:textId="77777777" w:rsidR="00117C32" w:rsidRDefault="00117C32" w:rsidP="00117C32">
      <w:r>
        <w:t xml:space="preserve">                      2. РОСИЦА  ТАНЕВА  ГЕОРГИЕВА</w:t>
      </w:r>
    </w:p>
    <w:p w14:paraId="471DF373" w14:textId="77777777" w:rsidR="00117C32" w:rsidRDefault="00117C32" w:rsidP="00117C32"/>
    <w:p w14:paraId="63116BE6" w14:textId="77777777" w:rsidR="00117C32" w:rsidRDefault="00117C32" w:rsidP="00117C32">
      <w:r>
        <w:t xml:space="preserve">                      3. ТОДОРКА НИКОЛОВА ПАВЛЕВА</w:t>
      </w:r>
    </w:p>
    <w:p w14:paraId="2E6550B0" w14:textId="77777777" w:rsidR="00117C32" w:rsidRDefault="00117C32" w:rsidP="00117C32">
      <w:r>
        <w:t xml:space="preserve"> </w:t>
      </w:r>
    </w:p>
    <w:p w14:paraId="7FD54C9F" w14:textId="77777777" w:rsidR="00117C32" w:rsidRDefault="00117C32" w:rsidP="00117C32">
      <w:r>
        <w:t xml:space="preserve">                      4. ГИТА ТОДОРОВА ПЕТРОВА</w:t>
      </w:r>
    </w:p>
    <w:p w14:paraId="34E9640D" w14:textId="77777777" w:rsidR="00117C32" w:rsidRDefault="00117C32" w:rsidP="00117C32"/>
    <w:p w14:paraId="78B01CF6" w14:textId="77777777" w:rsidR="00117C32" w:rsidRDefault="00117C32" w:rsidP="00117C32"/>
    <w:p w14:paraId="5379ED96" w14:textId="17540C32" w:rsidR="00117C32" w:rsidRDefault="00117C32"/>
    <w:p w14:paraId="0E649356" w14:textId="4375146C" w:rsidR="00117C32" w:rsidRDefault="00117C32"/>
    <w:p w14:paraId="27AF3D53" w14:textId="77777777" w:rsidR="00117C32" w:rsidRDefault="00117C32" w:rsidP="00117C32">
      <w:r>
        <w:t>СПИСЪК НА НА ЧЛЕНОВЕТЕ НА ПРОВЕРИТЕЛНАТА КОМИСИЯ ПРИ НЧ”ПРОСВЕТА 1882”,ГР.СУНГУРЛАРЕ</w:t>
      </w:r>
    </w:p>
    <w:p w14:paraId="08D05D44" w14:textId="77777777" w:rsidR="00117C32" w:rsidRDefault="00117C32" w:rsidP="00117C32"/>
    <w:p w14:paraId="3C96B173" w14:textId="77777777" w:rsidR="00117C32" w:rsidRDefault="00117C32" w:rsidP="00117C32"/>
    <w:p w14:paraId="7C226802" w14:textId="77777777" w:rsidR="00117C32" w:rsidRDefault="00117C32" w:rsidP="00117C32"/>
    <w:p w14:paraId="4EFD0FC2" w14:textId="77777777" w:rsidR="00117C32" w:rsidRDefault="00117C32" w:rsidP="00117C32">
      <w:r>
        <w:t xml:space="preserve">       1. МАРГАРИТА ИВАНОВА РАЧЕВА</w:t>
      </w:r>
    </w:p>
    <w:p w14:paraId="5D526934" w14:textId="77777777" w:rsidR="00117C32" w:rsidRDefault="00117C32" w:rsidP="00117C32"/>
    <w:p w14:paraId="3D9AE707" w14:textId="77777777" w:rsidR="00117C32" w:rsidRDefault="00117C32" w:rsidP="00117C32">
      <w:r>
        <w:t xml:space="preserve">       2. ЕКАТЕРИНА КОЛЕВА ПАХОВА</w:t>
      </w:r>
    </w:p>
    <w:p w14:paraId="7A9DCA09" w14:textId="77777777" w:rsidR="00117C32" w:rsidRDefault="00117C32" w:rsidP="00117C32">
      <w:r>
        <w:t xml:space="preserve">                         </w:t>
      </w:r>
    </w:p>
    <w:p w14:paraId="125CBAF3" w14:textId="77777777" w:rsidR="00117C32" w:rsidRDefault="00117C32" w:rsidP="00117C32">
      <w:r>
        <w:t xml:space="preserve">       3. ЕЛЕНА ПЕТРОВА РАЛЧЕВА</w:t>
      </w:r>
    </w:p>
    <w:p w14:paraId="7D9D4654" w14:textId="159FEF37" w:rsidR="00117C32" w:rsidRDefault="00117C32"/>
    <w:p w14:paraId="33A8DDA2" w14:textId="77777777" w:rsidR="00117C32" w:rsidRDefault="00117C32"/>
    <w:p w14:paraId="41B823F6" w14:textId="77777777" w:rsidR="00117C32" w:rsidRDefault="00117C32"/>
    <w:sectPr w:rsidR="0011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32"/>
    <w:rsid w:val="00114C9F"/>
    <w:rsid w:val="00117C32"/>
    <w:rsid w:val="006F3107"/>
    <w:rsid w:val="00D9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A6B8"/>
  <w15:chartTrackingRefBased/>
  <w15:docId w15:val="{D75812C8-1E25-4198-A5F2-F1474BF6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4970</Words>
  <Characters>28329</Characters>
  <Application>Microsoft Office Word</Application>
  <DocSecurity>0</DocSecurity>
  <Lines>236</Lines>
  <Paragraphs>66</Paragraphs>
  <ScaleCrop>false</ScaleCrop>
  <Company/>
  <LinksUpToDate>false</LinksUpToDate>
  <CharactersWithSpaces>33233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2022-02-01T12:56:00Z</dcterms:created>
  <dcterms:modified xsi:type="dcterms:W3CDTF">2022-02-01T13:01:00Z</dcterms:modified>
</cp:coreProperties>
</file>